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2A" w:rsidRPr="007F6604" w:rsidRDefault="00290282" w:rsidP="00B36EAB">
      <w:pPr>
        <w:jc w:val="center"/>
        <w:rPr>
          <w:rFonts w:ascii="Times New Roman" w:hAnsi="Times New Roman" w:cs="Times New Roman"/>
          <w:b/>
          <w:sz w:val="24"/>
          <w:szCs w:val="24"/>
        </w:rPr>
      </w:pPr>
      <w:r w:rsidRPr="00290282">
        <w:rPr>
          <w:rFonts w:ascii="Times New Roman" w:hAnsi="Times New Roman" w:cs="Times New Roman"/>
          <w:b/>
          <w:noProof/>
          <w:sz w:val="24"/>
          <w:szCs w:val="24"/>
        </w:rPr>
        <w:drawing>
          <wp:inline distT="0" distB="0" distL="0" distR="0">
            <wp:extent cx="5940425" cy="8394404"/>
            <wp:effectExtent l="0" t="0" r="0" b="0"/>
            <wp:docPr id="1" name="Рисунок 1" descr="C:\Users\1\Desktop\рп сканы\Scan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п сканы\Scan_0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r w:rsidR="0083212A" w:rsidRPr="007F6604">
        <w:rPr>
          <w:rFonts w:ascii="Times New Roman" w:hAnsi="Times New Roman" w:cs="Times New Roman"/>
          <w:b/>
          <w:sz w:val="24"/>
          <w:szCs w:val="24"/>
        </w:rPr>
        <w:t>Пояснительная записка</w:t>
      </w:r>
    </w:p>
    <w:p w:rsidR="00B36EAB" w:rsidRPr="007F6604" w:rsidRDefault="00B36EAB" w:rsidP="00B36EAB">
      <w:pPr>
        <w:shd w:val="clear" w:color="auto" w:fill="FFFFFF"/>
        <w:jc w:val="both"/>
        <w:rPr>
          <w:rFonts w:ascii="Times New Roman" w:hAnsi="Times New Roman" w:cs="Times New Roman"/>
          <w:b/>
        </w:rPr>
      </w:pPr>
      <w:r w:rsidRPr="007F6604">
        <w:rPr>
          <w:rFonts w:ascii="Times New Roman" w:hAnsi="Times New Roman" w:cs="Times New Roman"/>
        </w:rPr>
        <w:t xml:space="preserve">Рабочая программа по </w:t>
      </w:r>
      <w:r w:rsidR="00792650">
        <w:rPr>
          <w:rFonts w:ascii="Times New Roman" w:hAnsi="Times New Roman" w:cs="Times New Roman"/>
        </w:rPr>
        <w:t>русскому языку</w:t>
      </w:r>
      <w:r w:rsidRPr="007F6604">
        <w:rPr>
          <w:rFonts w:ascii="Times New Roman" w:hAnsi="Times New Roman" w:cs="Times New Roman"/>
        </w:rPr>
        <w:t xml:space="preserve"> для 10-11 классов составлена на основе:</w:t>
      </w:r>
    </w:p>
    <w:p w:rsidR="00B36EAB" w:rsidRPr="007F6604" w:rsidRDefault="00B36EAB" w:rsidP="00B36EAB">
      <w:pPr>
        <w:shd w:val="clear" w:color="auto" w:fill="FFFFFF"/>
        <w:jc w:val="both"/>
        <w:rPr>
          <w:rFonts w:ascii="Times New Roman" w:hAnsi="Times New Roman" w:cs="Times New Roman"/>
        </w:rPr>
      </w:pPr>
      <w:r w:rsidRPr="007F6604">
        <w:rPr>
          <w:rFonts w:ascii="Times New Roman" w:hAnsi="Times New Roman" w:cs="Times New Roman"/>
        </w:rPr>
        <w:t xml:space="preserve"> </w:t>
      </w:r>
    </w:p>
    <w:p w:rsidR="00B36EAB" w:rsidRPr="007F6604" w:rsidRDefault="00B36EAB" w:rsidP="00B36EAB">
      <w:pPr>
        <w:tabs>
          <w:tab w:val="left" w:pos="720"/>
        </w:tabs>
        <w:autoSpaceDE w:val="0"/>
        <w:autoSpaceDN w:val="0"/>
        <w:adjustRightInd w:val="0"/>
        <w:ind w:left="567"/>
        <w:jc w:val="both"/>
        <w:rPr>
          <w:rFonts w:ascii="Times New Roman" w:hAnsi="Times New Roman" w:cs="Times New Roman"/>
          <w:iCs/>
        </w:rPr>
      </w:pPr>
      <w:r w:rsidRPr="007F6604">
        <w:rPr>
          <w:rFonts w:ascii="Times New Roman" w:hAnsi="Times New Roman" w:cs="Times New Roman"/>
          <w:iCs/>
        </w:rPr>
        <w:lastRenderedPageBreak/>
        <w:t>Рабочая программа составлена в соответствии с:</w:t>
      </w:r>
    </w:p>
    <w:p w:rsidR="00B36EAB" w:rsidRPr="007F6604" w:rsidRDefault="00B36EAB" w:rsidP="00B36EAB">
      <w:pPr>
        <w:tabs>
          <w:tab w:val="left" w:pos="720"/>
        </w:tabs>
        <w:autoSpaceDE w:val="0"/>
        <w:autoSpaceDN w:val="0"/>
        <w:adjustRightInd w:val="0"/>
        <w:jc w:val="both"/>
        <w:rPr>
          <w:rFonts w:ascii="Times New Roman" w:hAnsi="Times New Roman" w:cs="Times New Roman"/>
          <w:iCs/>
        </w:rPr>
      </w:pPr>
      <w:r w:rsidRPr="007F6604">
        <w:rPr>
          <w:rFonts w:ascii="Times New Roman" w:hAnsi="Times New Roman" w:cs="Times New Roman"/>
          <w:iCs/>
        </w:rPr>
        <w:t>-Федеральным законом РФ «Об образовании в РФ» от 29.12.12. г. №273-ФЗ (с изменениями)</w:t>
      </w:r>
    </w:p>
    <w:p w:rsidR="00B36EAB" w:rsidRPr="007F6604" w:rsidRDefault="00B36EAB" w:rsidP="00B36EAB">
      <w:pPr>
        <w:tabs>
          <w:tab w:val="left" w:pos="720"/>
        </w:tabs>
        <w:autoSpaceDE w:val="0"/>
        <w:autoSpaceDN w:val="0"/>
        <w:adjustRightInd w:val="0"/>
        <w:ind w:left="927"/>
        <w:jc w:val="both"/>
        <w:rPr>
          <w:rStyle w:val="c12"/>
          <w:rFonts w:ascii="Times New Roman" w:hAnsi="Times New Roman" w:cs="Times New Roman"/>
          <w:iCs/>
          <w:color w:val="FF0000"/>
        </w:rPr>
      </w:pPr>
      <w:r w:rsidRPr="007F6604">
        <w:rPr>
          <w:rFonts w:ascii="Times New Roman" w:hAnsi="Times New Roman" w:cs="Times New Roman"/>
          <w:iCs/>
        </w:rPr>
        <w:t xml:space="preserve"> </w:t>
      </w:r>
    </w:p>
    <w:p w:rsidR="00B36EAB" w:rsidRPr="007F6604" w:rsidRDefault="00B36EAB" w:rsidP="00B36EAB">
      <w:pPr>
        <w:autoSpaceDE w:val="0"/>
        <w:autoSpaceDN w:val="0"/>
        <w:adjustRightInd w:val="0"/>
        <w:jc w:val="both"/>
        <w:rPr>
          <w:rFonts w:ascii="Times New Roman" w:hAnsi="Times New Roman" w:cs="Times New Roman"/>
          <w:color w:val="FF0000"/>
        </w:rPr>
      </w:pPr>
      <w:r w:rsidRPr="007F6604">
        <w:rPr>
          <w:rFonts w:ascii="Times New Roman" w:hAnsi="Times New Roman" w:cs="Times New Roman"/>
          <w:color w:val="000000"/>
        </w:rPr>
        <w:t xml:space="preserve">- Приказом Министерства образования и науки Российской Федерации от 05.03.2004г. № 1089 «Об утверждении федерального компонента государственного образовательного стандарта начального общего, основного общего и среднего (полного) общего образования» (с изменениями от 31.01.2012) </w:t>
      </w:r>
      <w:r w:rsidRPr="007F6604">
        <w:rPr>
          <w:rFonts w:ascii="Times New Roman" w:hAnsi="Times New Roman" w:cs="Times New Roman"/>
          <w:b/>
          <w:color w:val="FF0000"/>
        </w:rPr>
        <w:t xml:space="preserve"> </w:t>
      </w:r>
    </w:p>
    <w:p w:rsidR="00B36EAB" w:rsidRPr="007F6604" w:rsidRDefault="00B36EAB" w:rsidP="00B36EAB">
      <w:pPr>
        <w:jc w:val="both"/>
        <w:rPr>
          <w:rFonts w:ascii="Times New Roman" w:hAnsi="Times New Roman" w:cs="Times New Roman"/>
        </w:rPr>
      </w:pPr>
      <w:r w:rsidRPr="007F6604">
        <w:rPr>
          <w:rFonts w:ascii="Times New Roman" w:hAnsi="Times New Roman" w:cs="Times New Roman"/>
        </w:rPr>
        <w:t>- Приказом Министерства образования и науки Российской Федерации от 31.03.2014 № 253 «Об утверждении федерального перечня учебников, рекомендуемых к исполнению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01.03.2017)</w:t>
      </w:r>
    </w:p>
    <w:p w:rsidR="00B36EAB" w:rsidRPr="007F6604" w:rsidRDefault="00B36EAB" w:rsidP="00B36EAB">
      <w:pPr>
        <w:rPr>
          <w:rFonts w:ascii="Times New Roman" w:hAnsi="Times New Roman" w:cs="Times New Roman"/>
        </w:rPr>
      </w:pPr>
      <w:r w:rsidRPr="007F6604">
        <w:rPr>
          <w:rFonts w:ascii="Times New Roman" w:hAnsi="Times New Roman" w:cs="Times New Roman"/>
        </w:rPr>
        <w:t xml:space="preserve">-   авторской программой по русскому языку для 10-11 </w:t>
      </w:r>
      <w:proofErr w:type="spellStart"/>
      <w:r w:rsidRPr="007F6604">
        <w:rPr>
          <w:rFonts w:ascii="Times New Roman" w:hAnsi="Times New Roman" w:cs="Times New Roman"/>
        </w:rPr>
        <w:t>кл</w:t>
      </w:r>
      <w:proofErr w:type="spellEnd"/>
      <w:r w:rsidRPr="007F6604">
        <w:rPr>
          <w:rFonts w:ascii="Times New Roman" w:hAnsi="Times New Roman" w:cs="Times New Roman"/>
        </w:rPr>
        <w:t xml:space="preserve"> общеобразовательных учреждений, базовый уровень, (авторы-составители: </w:t>
      </w:r>
      <w:proofErr w:type="spellStart"/>
      <w:r w:rsidRPr="007F6604">
        <w:rPr>
          <w:rFonts w:ascii="Times New Roman" w:hAnsi="Times New Roman" w:cs="Times New Roman"/>
        </w:rPr>
        <w:t>А.И.Власенков</w:t>
      </w:r>
      <w:proofErr w:type="spellEnd"/>
      <w:r w:rsidRPr="007F6604">
        <w:rPr>
          <w:rFonts w:ascii="Times New Roman" w:hAnsi="Times New Roman" w:cs="Times New Roman"/>
        </w:rPr>
        <w:t xml:space="preserve">, </w:t>
      </w:r>
      <w:proofErr w:type="spellStart"/>
      <w:proofErr w:type="gramStart"/>
      <w:r w:rsidRPr="007F6604">
        <w:rPr>
          <w:rFonts w:ascii="Times New Roman" w:hAnsi="Times New Roman" w:cs="Times New Roman"/>
        </w:rPr>
        <w:t>Л.М.Рыбченкова</w:t>
      </w:r>
      <w:proofErr w:type="spellEnd"/>
      <w:r w:rsidRPr="007F6604">
        <w:rPr>
          <w:rFonts w:ascii="Times New Roman" w:hAnsi="Times New Roman" w:cs="Times New Roman"/>
        </w:rPr>
        <w:t xml:space="preserve"> )</w:t>
      </w:r>
      <w:proofErr w:type="gramEnd"/>
      <w:r w:rsidRPr="007F6604">
        <w:rPr>
          <w:rFonts w:ascii="Times New Roman" w:hAnsi="Times New Roman" w:cs="Times New Roman"/>
        </w:rPr>
        <w:t xml:space="preserve">, </w:t>
      </w:r>
      <w:proofErr w:type="spellStart"/>
      <w:r w:rsidRPr="007F6604">
        <w:rPr>
          <w:rFonts w:ascii="Times New Roman" w:hAnsi="Times New Roman" w:cs="Times New Roman"/>
        </w:rPr>
        <w:t>Москва,»Просвещение</w:t>
      </w:r>
      <w:proofErr w:type="spellEnd"/>
      <w:r w:rsidRPr="007F6604">
        <w:rPr>
          <w:rFonts w:ascii="Times New Roman" w:hAnsi="Times New Roman" w:cs="Times New Roman"/>
        </w:rPr>
        <w:t>», 2011</w:t>
      </w:r>
    </w:p>
    <w:p w:rsidR="00B36EAB" w:rsidRPr="007F6604" w:rsidRDefault="00B36EAB" w:rsidP="00B36EAB">
      <w:pPr>
        <w:rPr>
          <w:rFonts w:ascii="Times New Roman" w:hAnsi="Times New Roman" w:cs="Times New Roman"/>
          <w:u w:val="single"/>
        </w:rPr>
      </w:pPr>
      <w:r w:rsidRPr="007F6604">
        <w:rPr>
          <w:rFonts w:ascii="Times New Roman" w:hAnsi="Times New Roman" w:cs="Times New Roman"/>
          <w:color w:val="FF0000"/>
          <w:lang w:eastAsia="en-US"/>
        </w:rPr>
        <w:t xml:space="preserve">- </w:t>
      </w:r>
      <w:r w:rsidRPr="007F6604">
        <w:rPr>
          <w:rFonts w:ascii="Times New Roman" w:hAnsi="Times New Roman" w:cs="Times New Roman"/>
        </w:rPr>
        <w:t xml:space="preserve">Образовательной программой МОУ «СОШ села </w:t>
      </w:r>
      <w:proofErr w:type="spellStart"/>
      <w:r w:rsidRPr="007F6604">
        <w:rPr>
          <w:rFonts w:ascii="Times New Roman" w:hAnsi="Times New Roman" w:cs="Times New Roman"/>
        </w:rPr>
        <w:t>Рыбушка</w:t>
      </w:r>
      <w:proofErr w:type="spellEnd"/>
      <w:r w:rsidRPr="007F6604">
        <w:rPr>
          <w:rFonts w:ascii="Times New Roman" w:hAnsi="Times New Roman" w:cs="Times New Roman"/>
        </w:rPr>
        <w:t xml:space="preserve">» </w:t>
      </w:r>
    </w:p>
    <w:p w:rsidR="00B36EAB" w:rsidRPr="007F6604" w:rsidRDefault="00B36EAB" w:rsidP="00B36EAB">
      <w:pPr>
        <w:widowControl w:val="0"/>
        <w:autoSpaceDE w:val="0"/>
        <w:autoSpaceDN w:val="0"/>
        <w:adjustRightInd w:val="0"/>
        <w:jc w:val="both"/>
        <w:rPr>
          <w:rFonts w:ascii="Times New Roman" w:hAnsi="Times New Roman" w:cs="Times New Roman"/>
          <w:b/>
        </w:rPr>
      </w:pPr>
      <w:r w:rsidRPr="007F6604">
        <w:rPr>
          <w:rFonts w:ascii="Times New Roman" w:hAnsi="Times New Roman" w:cs="Times New Roman"/>
        </w:rPr>
        <w:t xml:space="preserve">- Учебным планом МОУ «СОШ села </w:t>
      </w:r>
      <w:proofErr w:type="spellStart"/>
      <w:proofErr w:type="gramStart"/>
      <w:r w:rsidRPr="007F6604">
        <w:rPr>
          <w:rFonts w:ascii="Times New Roman" w:hAnsi="Times New Roman" w:cs="Times New Roman"/>
        </w:rPr>
        <w:t>Рыбушка</w:t>
      </w:r>
      <w:proofErr w:type="spellEnd"/>
      <w:r w:rsidRPr="007F6604">
        <w:rPr>
          <w:rFonts w:ascii="Times New Roman" w:hAnsi="Times New Roman" w:cs="Times New Roman"/>
        </w:rPr>
        <w:t>»  на</w:t>
      </w:r>
      <w:proofErr w:type="gramEnd"/>
      <w:r w:rsidRPr="007F6604">
        <w:rPr>
          <w:rFonts w:ascii="Times New Roman" w:hAnsi="Times New Roman" w:cs="Times New Roman"/>
        </w:rPr>
        <w:t xml:space="preserve"> 2018-2019 учебный год</w:t>
      </w:r>
    </w:p>
    <w:p w:rsidR="00B36EAB" w:rsidRPr="007F6604" w:rsidRDefault="00B36EAB" w:rsidP="00B36EAB">
      <w:pPr>
        <w:widowControl w:val="0"/>
        <w:autoSpaceDE w:val="0"/>
        <w:autoSpaceDN w:val="0"/>
        <w:adjustRightInd w:val="0"/>
        <w:jc w:val="both"/>
        <w:rPr>
          <w:rFonts w:ascii="Times New Roman" w:hAnsi="Times New Roman" w:cs="Times New Roman"/>
        </w:rPr>
      </w:pPr>
      <w:r w:rsidRPr="007F6604">
        <w:rPr>
          <w:rFonts w:ascii="Times New Roman" w:hAnsi="Times New Roman" w:cs="Times New Roman"/>
        </w:rPr>
        <w:t xml:space="preserve">- Положением о рабочей программе МОУ «СОШ села </w:t>
      </w:r>
      <w:proofErr w:type="spellStart"/>
      <w:r w:rsidRPr="007F6604">
        <w:rPr>
          <w:rFonts w:ascii="Times New Roman" w:hAnsi="Times New Roman" w:cs="Times New Roman"/>
        </w:rPr>
        <w:t>Рыбушка</w:t>
      </w:r>
      <w:proofErr w:type="spellEnd"/>
      <w:r w:rsidRPr="007F6604">
        <w:rPr>
          <w:rFonts w:ascii="Times New Roman" w:hAnsi="Times New Roman" w:cs="Times New Roman"/>
        </w:rPr>
        <w:t>»</w:t>
      </w:r>
    </w:p>
    <w:p w:rsidR="00B36EAB" w:rsidRPr="007F6604" w:rsidRDefault="00B36EAB" w:rsidP="00B36EAB">
      <w:pPr>
        <w:widowControl w:val="0"/>
        <w:autoSpaceDE w:val="0"/>
        <w:autoSpaceDN w:val="0"/>
        <w:adjustRightInd w:val="0"/>
        <w:jc w:val="both"/>
        <w:rPr>
          <w:rFonts w:ascii="Times New Roman" w:hAnsi="Times New Roman" w:cs="Times New Roman"/>
        </w:rPr>
      </w:pPr>
      <w:r w:rsidRPr="007F6604">
        <w:rPr>
          <w:rFonts w:ascii="Times New Roman" w:hAnsi="Times New Roman" w:cs="Times New Roman"/>
        </w:rPr>
        <w:t xml:space="preserve">- Положением об итоговой </w:t>
      </w:r>
      <w:proofErr w:type="spellStart"/>
      <w:r w:rsidRPr="007F6604">
        <w:rPr>
          <w:rFonts w:ascii="Times New Roman" w:hAnsi="Times New Roman" w:cs="Times New Roman"/>
        </w:rPr>
        <w:t>атестации</w:t>
      </w:r>
      <w:proofErr w:type="spellEnd"/>
      <w:r w:rsidRPr="007F6604">
        <w:rPr>
          <w:rFonts w:ascii="Times New Roman" w:hAnsi="Times New Roman" w:cs="Times New Roman"/>
        </w:rPr>
        <w:t xml:space="preserve"> МОУ «СОШ села </w:t>
      </w:r>
      <w:proofErr w:type="spellStart"/>
      <w:r w:rsidRPr="007F6604">
        <w:rPr>
          <w:rFonts w:ascii="Times New Roman" w:hAnsi="Times New Roman" w:cs="Times New Roman"/>
        </w:rPr>
        <w:t>Рыбушка</w:t>
      </w:r>
      <w:proofErr w:type="spellEnd"/>
      <w:r w:rsidRPr="007F6604">
        <w:rPr>
          <w:rFonts w:ascii="Times New Roman" w:hAnsi="Times New Roman" w:cs="Times New Roman"/>
        </w:rPr>
        <w:t>»</w:t>
      </w:r>
    </w:p>
    <w:p w:rsidR="00B36EAB" w:rsidRPr="007F6604" w:rsidRDefault="00B36EAB" w:rsidP="00B36EAB">
      <w:pPr>
        <w:widowControl w:val="0"/>
        <w:autoSpaceDE w:val="0"/>
        <w:autoSpaceDN w:val="0"/>
        <w:adjustRightInd w:val="0"/>
        <w:jc w:val="both"/>
        <w:rPr>
          <w:rFonts w:ascii="Times New Roman" w:hAnsi="Times New Roman" w:cs="Times New Roman"/>
          <w:b/>
        </w:rPr>
      </w:pPr>
      <w:r w:rsidRPr="007F6604">
        <w:rPr>
          <w:rFonts w:ascii="Times New Roman" w:hAnsi="Times New Roman" w:cs="Times New Roman"/>
        </w:rPr>
        <w:t xml:space="preserve">- Положением о </w:t>
      </w:r>
      <w:proofErr w:type="spellStart"/>
      <w:r w:rsidRPr="007F6604">
        <w:rPr>
          <w:rFonts w:ascii="Times New Roman" w:hAnsi="Times New Roman" w:cs="Times New Roman"/>
        </w:rPr>
        <w:t>внутр.системе</w:t>
      </w:r>
      <w:proofErr w:type="spellEnd"/>
      <w:r w:rsidRPr="007F6604">
        <w:rPr>
          <w:rFonts w:ascii="Times New Roman" w:hAnsi="Times New Roman" w:cs="Times New Roman"/>
        </w:rPr>
        <w:t xml:space="preserve"> оценки знаний МОУ «СОШ села </w:t>
      </w:r>
      <w:proofErr w:type="spellStart"/>
      <w:r w:rsidRPr="007F6604">
        <w:rPr>
          <w:rFonts w:ascii="Times New Roman" w:hAnsi="Times New Roman" w:cs="Times New Roman"/>
        </w:rPr>
        <w:t>Рыбушка</w:t>
      </w:r>
      <w:proofErr w:type="spellEnd"/>
      <w:r w:rsidRPr="007F6604">
        <w:rPr>
          <w:rFonts w:ascii="Times New Roman" w:hAnsi="Times New Roman" w:cs="Times New Roman"/>
        </w:rPr>
        <w:t>»</w:t>
      </w:r>
    </w:p>
    <w:p w:rsidR="0083212A" w:rsidRPr="007F6604" w:rsidRDefault="0083212A" w:rsidP="00B36EAB">
      <w:pPr>
        <w:widowControl w:val="0"/>
        <w:spacing w:after="0" w:line="240" w:lineRule="auto"/>
        <w:jc w:val="both"/>
        <w:rPr>
          <w:rFonts w:ascii="Times New Roman" w:hAnsi="Times New Roman" w:cs="Times New Roman"/>
          <w:sz w:val="24"/>
          <w:szCs w:val="24"/>
        </w:rPr>
      </w:pPr>
      <w:r w:rsidRPr="007F6604">
        <w:rPr>
          <w:rFonts w:ascii="Times New Roman" w:hAnsi="Times New Roman" w:cs="Times New Roman"/>
          <w:sz w:val="24"/>
          <w:szCs w:val="24"/>
        </w:rPr>
        <w:t xml:space="preserve">Данная рабочая программа по русскому языку для </w:t>
      </w:r>
      <w:r w:rsidR="00B36EAB" w:rsidRPr="007F6604">
        <w:rPr>
          <w:rFonts w:ascii="Times New Roman" w:hAnsi="Times New Roman" w:cs="Times New Roman"/>
          <w:sz w:val="24"/>
          <w:szCs w:val="24"/>
        </w:rPr>
        <w:t xml:space="preserve">10- </w:t>
      </w:r>
      <w:r w:rsidRPr="007F6604">
        <w:rPr>
          <w:rFonts w:ascii="Times New Roman" w:hAnsi="Times New Roman" w:cs="Times New Roman"/>
          <w:sz w:val="24"/>
          <w:szCs w:val="24"/>
        </w:rPr>
        <w:t xml:space="preserve">11 класса составлена на основе федерального компонента государственного стандарта среднего (полного) общего образования, Программы для средней (полной) школы (базовый уровень) А.И. Власенкова, Л.М. </w:t>
      </w:r>
      <w:proofErr w:type="spellStart"/>
      <w:r w:rsidRPr="007F6604">
        <w:rPr>
          <w:rFonts w:ascii="Times New Roman" w:hAnsi="Times New Roman" w:cs="Times New Roman"/>
          <w:sz w:val="24"/>
          <w:szCs w:val="24"/>
        </w:rPr>
        <w:t>Рыбченковой</w:t>
      </w:r>
      <w:proofErr w:type="spellEnd"/>
      <w:r w:rsidRPr="007F6604">
        <w:rPr>
          <w:rFonts w:ascii="Times New Roman" w:hAnsi="Times New Roman" w:cs="Times New Roman"/>
          <w:sz w:val="24"/>
          <w:szCs w:val="24"/>
        </w:rPr>
        <w:t xml:space="preserve"> к </w:t>
      </w:r>
      <w:proofErr w:type="gramStart"/>
      <w:r w:rsidRPr="007F6604">
        <w:rPr>
          <w:rFonts w:ascii="Times New Roman" w:hAnsi="Times New Roman" w:cs="Times New Roman"/>
          <w:sz w:val="24"/>
          <w:szCs w:val="24"/>
        </w:rPr>
        <w:t>учебнику  Власенкова</w:t>
      </w:r>
      <w:proofErr w:type="gramEnd"/>
      <w:r w:rsidRPr="007F6604">
        <w:rPr>
          <w:rFonts w:ascii="Times New Roman" w:hAnsi="Times New Roman" w:cs="Times New Roman"/>
          <w:sz w:val="24"/>
          <w:szCs w:val="24"/>
        </w:rPr>
        <w:t xml:space="preserve"> А.И., </w:t>
      </w:r>
      <w:proofErr w:type="spellStart"/>
      <w:r w:rsidRPr="007F6604">
        <w:rPr>
          <w:rFonts w:ascii="Times New Roman" w:hAnsi="Times New Roman" w:cs="Times New Roman"/>
          <w:sz w:val="24"/>
          <w:szCs w:val="24"/>
        </w:rPr>
        <w:t>Рыбченковой</w:t>
      </w:r>
      <w:proofErr w:type="spellEnd"/>
      <w:r w:rsidRPr="007F6604">
        <w:rPr>
          <w:rFonts w:ascii="Times New Roman" w:hAnsi="Times New Roman" w:cs="Times New Roman"/>
          <w:sz w:val="24"/>
          <w:szCs w:val="24"/>
        </w:rPr>
        <w:t xml:space="preserve"> Л.М. по русскому языку для 10-11 классов (М.: Просвещение, 2011).</w:t>
      </w:r>
    </w:p>
    <w:p w:rsidR="0083212A" w:rsidRPr="007F6604" w:rsidRDefault="0083212A" w:rsidP="0083212A">
      <w:pPr>
        <w:widowControl w:val="0"/>
        <w:spacing w:after="0" w:line="240" w:lineRule="auto"/>
        <w:ind w:firstLine="284"/>
        <w:jc w:val="both"/>
        <w:rPr>
          <w:rFonts w:ascii="Times New Roman" w:hAnsi="Times New Roman" w:cs="Times New Roman"/>
          <w:sz w:val="24"/>
          <w:szCs w:val="24"/>
        </w:rPr>
      </w:pPr>
    </w:p>
    <w:p w:rsidR="0083212A" w:rsidRPr="007F6604" w:rsidRDefault="0083212A" w:rsidP="0083212A">
      <w:pPr>
        <w:shd w:val="clear" w:color="auto" w:fill="FFFFFF"/>
        <w:spacing w:after="0" w:line="240" w:lineRule="auto"/>
        <w:jc w:val="center"/>
        <w:rPr>
          <w:rFonts w:ascii="Times New Roman" w:hAnsi="Times New Roman" w:cs="Times New Roman"/>
          <w:b/>
          <w:bCs/>
          <w:sz w:val="24"/>
          <w:szCs w:val="24"/>
        </w:rPr>
      </w:pPr>
      <w:r w:rsidRPr="007F6604">
        <w:rPr>
          <w:rFonts w:ascii="Times New Roman" w:hAnsi="Times New Roman" w:cs="Times New Roman"/>
          <w:b/>
          <w:bCs/>
          <w:sz w:val="24"/>
          <w:szCs w:val="24"/>
        </w:rPr>
        <w:t xml:space="preserve">Цель изучения учебного предмета </w:t>
      </w:r>
    </w:p>
    <w:p w:rsidR="0083212A" w:rsidRPr="007F6604" w:rsidRDefault="0083212A" w:rsidP="0083212A">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7F6604">
        <w:rPr>
          <w:rFonts w:ascii="Times New Roman" w:hAnsi="Times New Roman" w:cs="Times New Roman"/>
          <w:color w:val="000000"/>
          <w:sz w:val="24"/>
          <w:szCs w:val="24"/>
        </w:rPr>
        <w:t xml:space="preserve">Развитие личности ребенка путем включения его в различные виды деятельности. С этих позиций обучение русскому языку в школе рассматривается как процесс речевого, </w:t>
      </w:r>
      <w:proofErr w:type="spellStart"/>
      <w:r w:rsidRPr="007F6604">
        <w:rPr>
          <w:rFonts w:ascii="Times New Roman" w:hAnsi="Times New Roman" w:cs="Times New Roman"/>
          <w:color w:val="000000"/>
          <w:sz w:val="24"/>
          <w:szCs w:val="24"/>
        </w:rPr>
        <w:t>речемысленного</w:t>
      </w:r>
      <w:proofErr w:type="spellEnd"/>
      <w:r w:rsidRPr="007F6604">
        <w:rPr>
          <w:rFonts w:ascii="Times New Roman" w:hAnsi="Times New Roman" w:cs="Times New Roman"/>
          <w:color w:val="000000"/>
          <w:sz w:val="24"/>
          <w:szCs w:val="24"/>
        </w:rPr>
        <w:t>, духовного развития школьника, поэтому задачи обучения русскому языку определяются с позиции компетентности подхода, т.е. имеется в виду сумма знаний, умений и личностных качеств, которые позволяют человеку совершать различные действия, в том числе и речевые.</w:t>
      </w:r>
    </w:p>
    <w:p w:rsidR="0083212A" w:rsidRPr="007F6604" w:rsidRDefault="0083212A" w:rsidP="0083212A">
      <w:pPr>
        <w:shd w:val="clear" w:color="auto" w:fill="FFFFFF"/>
        <w:spacing w:after="0" w:line="240" w:lineRule="auto"/>
        <w:jc w:val="center"/>
        <w:rPr>
          <w:rFonts w:ascii="Times New Roman" w:hAnsi="Times New Roman" w:cs="Times New Roman"/>
          <w:sz w:val="24"/>
          <w:szCs w:val="24"/>
        </w:rPr>
      </w:pPr>
    </w:p>
    <w:p w:rsidR="0083212A" w:rsidRPr="007F6604" w:rsidRDefault="0083212A" w:rsidP="0083212A">
      <w:pPr>
        <w:shd w:val="clear" w:color="auto" w:fill="FFFFFF"/>
        <w:spacing w:after="0" w:line="240" w:lineRule="auto"/>
        <w:jc w:val="center"/>
        <w:rPr>
          <w:rFonts w:ascii="Times New Roman" w:hAnsi="Times New Roman" w:cs="Times New Roman"/>
          <w:b/>
          <w:sz w:val="24"/>
          <w:szCs w:val="24"/>
        </w:rPr>
      </w:pPr>
      <w:r w:rsidRPr="007F6604">
        <w:rPr>
          <w:rFonts w:ascii="Times New Roman" w:hAnsi="Times New Roman" w:cs="Times New Roman"/>
          <w:b/>
          <w:bCs/>
          <w:sz w:val="24"/>
          <w:szCs w:val="24"/>
        </w:rPr>
        <w:t>Общая характеристика учебного предмета</w:t>
      </w:r>
    </w:p>
    <w:p w:rsidR="0083212A" w:rsidRPr="00B36EAB" w:rsidRDefault="0083212A" w:rsidP="0083212A">
      <w:pPr>
        <w:pStyle w:val="FR2"/>
        <w:ind w:firstLine="284"/>
        <w:jc w:val="both"/>
        <w:rPr>
          <w:b w:val="0"/>
          <w:sz w:val="24"/>
          <w:szCs w:val="24"/>
        </w:rPr>
      </w:pPr>
      <w:r w:rsidRPr="007F6604">
        <w:rPr>
          <w:b w:val="0"/>
          <w:sz w:val="24"/>
          <w:szCs w:val="24"/>
        </w:rPr>
        <w:t>Обучение родному языку в школе рассматривается современной методикой не просто как процесс овладения определенной суммой знаний о русско</w:t>
      </w:r>
      <w:r w:rsidRPr="00B36EAB">
        <w:rPr>
          <w:b w:val="0"/>
          <w:sz w:val="24"/>
          <w:szCs w:val="24"/>
        </w:rPr>
        <w:t xml:space="preserve">м языке и системой </w:t>
      </w:r>
      <w:proofErr w:type="gramStart"/>
      <w:r w:rsidRPr="00B36EAB">
        <w:rPr>
          <w:b w:val="0"/>
          <w:sz w:val="24"/>
          <w:szCs w:val="24"/>
        </w:rPr>
        <w:t>соответствующих  умений</w:t>
      </w:r>
      <w:proofErr w:type="gramEnd"/>
      <w:r w:rsidRPr="00B36EAB">
        <w:rPr>
          <w:b w:val="0"/>
          <w:sz w:val="24"/>
          <w:szCs w:val="24"/>
        </w:rPr>
        <w:t xml:space="preserve"> и навыков, а как процесс  речевого, речемыслительного, духовного развития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w:t>
      </w:r>
      <w:r w:rsidRPr="00B36EAB">
        <w:rPr>
          <w:b w:val="0"/>
          <w:sz w:val="24"/>
          <w:szCs w:val="24"/>
        </w:rPr>
        <w:lastRenderedPageBreak/>
        <w:t>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83212A" w:rsidRPr="00B36EAB" w:rsidRDefault="0083212A" w:rsidP="0083212A">
      <w:pPr>
        <w:pStyle w:val="aa"/>
        <w:widowControl w:val="0"/>
        <w:spacing w:after="0" w:line="240" w:lineRule="auto"/>
        <w:ind w:firstLine="284"/>
        <w:contextualSpacing/>
        <w:jc w:val="both"/>
      </w:pPr>
      <w:r w:rsidRPr="00B36EAB">
        <w:t xml:space="preserve">Концептуальная новизна курса русского </w:t>
      </w:r>
      <w:proofErr w:type="gramStart"/>
      <w:r w:rsidRPr="00B36EAB">
        <w:t xml:space="preserve">языка </w:t>
      </w:r>
      <w:r w:rsidR="00B36EAB" w:rsidRPr="00B36EAB">
        <w:t xml:space="preserve"> в</w:t>
      </w:r>
      <w:proofErr w:type="gramEnd"/>
      <w:r w:rsidR="00B36EAB" w:rsidRPr="00B36EAB">
        <w:t xml:space="preserve"> 10-11кл</w:t>
      </w:r>
      <w:r w:rsidRPr="00B36EAB">
        <w:t xml:space="preserve"> состоит в том, что  на базовом уровне обучения русскому языку решаются проблемы, связанные с формированием общей культуры, с развивающими и воспитательными задачами образования, с задачами социализации личности.  Данная рабочая </w:t>
      </w:r>
      <w:proofErr w:type="gramStart"/>
      <w:r w:rsidRPr="00B36EAB">
        <w:t>программа  обеспечивает</w:t>
      </w:r>
      <w:proofErr w:type="gramEnd"/>
      <w:r w:rsidRPr="00B36EAB">
        <w:t xml:space="preserve"> в процессе изучения русского языка  формирование и  совершенствование  </w:t>
      </w:r>
      <w:proofErr w:type="spellStart"/>
      <w:r w:rsidRPr="00B36EAB">
        <w:t>общеучебных</w:t>
      </w:r>
      <w:proofErr w:type="spellEnd"/>
      <w:r w:rsidRPr="00B36EAB">
        <w:t xml:space="preserve"> умений и навыков, базирующихся на видах речевой деятельности и предполагающих  развитие речемыслительных способностей.</w:t>
      </w:r>
    </w:p>
    <w:p w:rsidR="0083212A" w:rsidRPr="00B36EAB" w:rsidRDefault="0083212A" w:rsidP="0083212A">
      <w:pPr>
        <w:pStyle w:val="aa"/>
        <w:widowControl w:val="0"/>
        <w:spacing w:after="0" w:line="240" w:lineRule="auto"/>
        <w:ind w:firstLine="284"/>
        <w:contextualSpacing/>
        <w:jc w:val="both"/>
      </w:pPr>
    </w:p>
    <w:p w:rsidR="0083212A" w:rsidRPr="00B36EAB" w:rsidRDefault="0083212A" w:rsidP="0083212A">
      <w:pPr>
        <w:pStyle w:val="aa"/>
        <w:widowControl w:val="0"/>
        <w:spacing w:after="0" w:line="240" w:lineRule="auto"/>
        <w:ind w:firstLine="284"/>
        <w:contextualSpacing/>
        <w:jc w:val="center"/>
        <w:rPr>
          <w:b/>
        </w:rPr>
      </w:pPr>
      <w:r w:rsidRPr="00B36EAB">
        <w:rPr>
          <w:b/>
        </w:rPr>
        <w:t>Место учебного предмета в учебном плане</w:t>
      </w:r>
    </w:p>
    <w:p w:rsidR="0083212A" w:rsidRPr="00B36EAB" w:rsidRDefault="0083212A" w:rsidP="0083212A">
      <w:pPr>
        <w:pStyle w:val="FR2"/>
        <w:ind w:firstLine="284"/>
        <w:jc w:val="both"/>
        <w:rPr>
          <w:b w:val="0"/>
          <w:sz w:val="24"/>
          <w:szCs w:val="24"/>
        </w:rPr>
      </w:pPr>
      <w:r w:rsidRPr="00B36EAB">
        <w:rPr>
          <w:b w:val="0"/>
          <w:sz w:val="24"/>
          <w:szCs w:val="24"/>
        </w:rPr>
        <w:tab/>
        <w:t xml:space="preserve">Федеральный базисный план (образовательный)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w:t>
      </w:r>
      <w:r w:rsidR="00B36EAB" w:rsidRPr="00B36EAB">
        <w:rPr>
          <w:b w:val="0"/>
          <w:sz w:val="24"/>
          <w:szCs w:val="24"/>
        </w:rPr>
        <w:t xml:space="preserve">10 классе – 34 часа и </w:t>
      </w:r>
      <w:r w:rsidRPr="00B36EAB">
        <w:rPr>
          <w:b w:val="0"/>
          <w:sz w:val="24"/>
          <w:szCs w:val="24"/>
        </w:rPr>
        <w:t>11 классе в объёме 34 часов.</w:t>
      </w:r>
    </w:p>
    <w:p w:rsidR="0083212A" w:rsidRPr="00B36EAB" w:rsidRDefault="0083212A" w:rsidP="0083212A">
      <w:pPr>
        <w:pStyle w:val="FR2"/>
        <w:ind w:firstLine="284"/>
        <w:rPr>
          <w:sz w:val="24"/>
          <w:szCs w:val="24"/>
        </w:rPr>
      </w:pPr>
      <w:r w:rsidRPr="00B36EAB">
        <w:rPr>
          <w:sz w:val="24"/>
          <w:szCs w:val="24"/>
        </w:rPr>
        <w:t xml:space="preserve">Личностные, </w:t>
      </w:r>
      <w:proofErr w:type="spellStart"/>
      <w:r w:rsidRPr="00B36EAB">
        <w:rPr>
          <w:sz w:val="24"/>
          <w:szCs w:val="24"/>
        </w:rPr>
        <w:t>метапредметные</w:t>
      </w:r>
      <w:proofErr w:type="spellEnd"/>
      <w:r w:rsidRPr="00B36EAB">
        <w:rPr>
          <w:sz w:val="24"/>
          <w:szCs w:val="24"/>
        </w:rPr>
        <w:t xml:space="preserve"> и предметные результаты</w:t>
      </w:r>
    </w:p>
    <w:p w:rsidR="0083212A" w:rsidRPr="00B36EAB" w:rsidRDefault="0083212A" w:rsidP="0083212A">
      <w:pPr>
        <w:pStyle w:val="FR2"/>
        <w:ind w:firstLine="284"/>
        <w:rPr>
          <w:b w:val="0"/>
          <w:sz w:val="24"/>
          <w:szCs w:val="24"/>
        </w:rPr>
      </w:pPr>
      <w:r w:rsidRPr="00B36EAB">
        <w:rPr>
          <w:sz w:val="24"/>
          <w:szCs w:val="24"/>
        </w:rPr>
        <w:t>освоения учебного предмета</w:t>
      </w:r>
    </w:p>
    <w:p w:rsidR="0083212A" w:rsidRPr="00B36EAB" w:rsidRDefault="0083212A" w:rsidP="0083212A">
      <w:pPr>
        <w:shd w:val="clear" w:color="auto" w:fill="FFFFFF"/>
        <w:spacing w:after="0" w:line="338" w:lineRule="atLeast"/>
        <w:ind w:firstLine="284"/>
        <w:jc w:val="both"/>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Личностными результатами</w:t>
      </w:r>
      <w:r w:rsidRPr="00B36EAB">
        <w:rPr>
          <w:rFonts w:ascii="Times New Roman" w:hAnsi="Times New Roman" w:cs="Times New Roman"/>
          <w:color w:val="000000"/>
          <w:sz w:val="24"/>
          <w:szCs w:val="24"/>
        </w:rPr>
        <w:t> освоения выпускниками средней (полной) школы программы базового уровня по русскому (родному) языку являются:</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w:t>
      </w:r>
      <w:proofErr w:type="gramStart"/>
      <w:r w:rsidRPr="00B36EAB">
        <w:rPr>
          <w:rFonts w:ascii="Times New Roman" w:hAnsi="Times New Roman" w:cs="Times New Roman"/>
          <w:color w:val="000000"/>
          <w:sz w:val="24"/>
          <w:szCs w:val="24"/>
        </w:rPr>
        <w:t>русским  языком</w:t>
      </w:r>
      <w:proofErr w:type="gramEnd"/>
      <w:r w:rsidRPr="00B36EAB">
        <w:rPr>
          <w:rFonts w:ascii="Times New Roman" w:hAnsi="Times New Roman" w:cs="Times New Roman"/>
          <w:color w:val="000000"/>
          <w:sz w:val="24"/>
          <w:szCs w:val="24"/>
        </w:rPr>
        <w:t>; понимание роли родного языка для самореализации, самовыражения личности в различных областях человеческой деятельности;</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2) представление о речевом идеале; стремление к речевому самосовершенствованию; способность </w:t>
      </w:r>
      <w:proofErr w:type="gramStart"/>
      <w:r w:rsidRPr="00B36EAB">
        <w:rPr>
          <w:rFonts w:ascii="Times New Roman" w:hAnsi="Times New Roman" w:cs="Times New Roman"/>
          <w:color w:val="000000"/>
          <w:sz w:val="24"/>
          <w:szCs w:val="24"/>
        </w:rPr>
        <w:t>анализировать  и</w:t>
      </w:r>
      <w:proofErr w:type="gramEnd"/>
      <w:r w:rsidRPr="00B36EAB">
        <w:rPr>
          <w:rFonts w:ascii="Times New Roman" w:hAnsi="Times New Roman" w:cs="Times New Roman"/>
          <w:color w:val="000000"/>
          <w:sz w:val="24"/>
          <w:szCs w:val="24"/>
        </w:rPr>
        <w:t xml:space="preserve"> оценивать нормативный, этический и коммуникативный аспекты речевого высказывания;</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3) увеличение продуктивного, рецептивного и потенциального словаря; расширение круга используемых языковых и речевых средств.</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w:t>
      </w:r>
      <w:proofErr w:type="spellStart"/>
      <w:r w:rsidRPr="00B36EAB">
        <w:rPr>
          <w:rFonts w:ascii="Times New Roman" w:hAnsi="Times New Roman" w:cs="Times New Roman"/>
          <w:b/>
          <w:bCs/>
          <w:color w:val="000000"/>
          <w:sz w:val="24"/>
          <w:szCs w:val="24"/>
        </w:rPr>
        <w:t>Метапредметными</w:t>
      </w:r>
      <w:proofErr w:type="spellEnd"/>
      <w:r w:rsidRPr="00B36EAB">
        <w:rPr>
          <w:rFonts w:ascii="Times New Roman" w:hAnsi="Times New Roman" w:cs="Times New Roman"/>
          <w:b/>
          <w:bCs/>
          <w:color w:val="000000"/>
          <w:sz w:val="24"/>
          <w:szCs w:val="24"/>
        </w:rPr>
        <w:t xml:space="preserve"> </w:t>
      </w:r>
      <w:proofErr w:type="gramStart"/>
      <w:r w:rsidRPr="00B36EAB">
        <w:rPr>
          <w:rFonts w:ascii="Times New Roman" w:hAnsi="Times New Roman" w:cs="Times New Roman"/>
          <w:b/>
          <w:bCs/>
          <w:color w:val="000000"/>
          <w:sz w:val="24"/>
          <w:szCs w:val="24"/>
        </w:rPr>
        <w:t>результатами</w:t>
      </w:r>
      <w:r w:rsidRPr="00B36EAB">
        <w:rPr>
          <w:rFonts w:ascii="Times New Roman" w:hAnsi="Times New Roman" w:cs="Times New Roman"/>
          <w:color w:val="000000"/>
          <w:sz w:val="24"/>
          <w:szCs w:val="24"/>
        </w:rPr>
        <w:t>  освоения</w:t>
      </w:r>
      <w:proofErr w:type="gramEnd"/>
      <w:r w:rsidRPr="00B36EAB">
        <w:rPr>
          <w:rFonts w:ascii="Times New Roman" w:hAnsi="Times New Roman" w:cs="Times New Roman"/>
          <w:color w:val="000000"/>
          <w:sz w:val="24"/>
          <w:szCs w:val="24"/>
        </w:rPr>
        <w:t xml:space="preserve"> выпускниками средней (полной) школы программы базового уровня по русскому (родному) языку являются:</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1) владение всеми видами речевой деятельности в разных коммуникативных условиях:</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   разными видами чтения и </w:t>
      </w:r>
      <w:proofErr w:type="spellStart"/>
      <w:r w:rsidRPr="00B36EAB">
        <w:rPr>
          <w:rFonts w:ascii="Times New Roman" w:hAnsi="Times New Roman" w:cs="Times New Roman"/>
          <w:color w:val="000000"/>
          <w:sz w:val="24"/>
          <w:szCs w:val="24"/>
        </w:rPr>
        <w:t>аудирования</w:t>
      </w:r>
      <w:proofErr w:type="spellEnd"/>
      <w:r w:rsidRPr="00B36EAB">
        <w:rPr>
          <w:rFonts w:ascii="Times New Roman" w:hAnsi="Times New Roman" w:cs="Times New Roman"/>
          <w:color w:val="000000"/>
          <w:sz w:val="24"/>
          <w:szCs w:val="24"/>
        </w:rPr>
        <w:t xml:space="preserve">; способностью адекватно понять прочитанное или прослушанное высказывание и передать его содержание в </w:t>
      </w:r>
      <w:proofErr w:type="gramStart"/>
      <w:r w:rsidRPr="00B36EAB">
        <w:rPr>
          <w:rFonts w:ascii="Times New Roman" w:hAnsi="Times New Roman" w:cs="Times New Roman"/>
          <w:color w:val="000000"/>
          <w:sz w:val="24"/>
          <w:szCs w:val="24"/>
        </w:rPr>
        <w:t>соответствии  с</w:t>
      </w:r>
      <w:proofErr w:type="gramEnd"/>
      <w:r w:rsidRPr="00B36EAB">
        <w:rPr>
          <w:rFonts w:ascii="Times New Roman" w:hAnsi="Times New Roman" w:cs="Times New Roman"/>
          <w:color w:val="000000"/>
          <w:sz w:val="24"/>
          <w:szCs w:val="24"/>
        </w:rPr>
        <w:t xml:space="preserve"> коммуникативной задачей; умениями и навыками работы с научным текстом, с различными источниками научно-технической информации;</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   умениями строить продуктивное речевое взаимодействие в сотрудничестве со сверстниками и взрослыми, учитывать разные мнения и интересы, обосновывать </w:t>
      </w:r>
      <w:r w:rsidRPr="00B36EAB">
        <w:rPr>
          <w:rFonts w:ascii="Times New Roman" w:hAnsi="Times New Roman" w:cs="Times New Roman"/>
          <w:color w:val="000000"/>
          <w:sz w:val="24"/>
          <w:szCs w:val="24"/>
        </w:rPr>
        <w:lastRenderedPageBreak/>
        <w:t>собственную позицию, договариваться и приходить к общему решению; осуществлять коммуникативную рефлексию;</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sidRPr="00B36EAB">
        <w:rPr>
          <w:rFonts w:ascii="Times New Roman" w:hAnsi="Times New Roman" w:cs="Times New Roman"/>
          <w:color w:val="000000"/>
          <w:sz w:val="24"/>
          <w:szCs w:val="24"/>
        </w:rPr>
        <w:t>межпредметном</w:t>
      </w:r>
      <w:proofErr w:type="spellEnd"/>
      <w:r w:rsidRPr="00B36EAB">
        <w:rPr>
          <w:rFonts w:ascii="Times New Roman" w:hAnsi="Times New Roman" w:cs="Times New Roman"/>
          <w:color w:val="000000"/>
          <w:sz w:val="24"/>
          <w:szCs w:val="24"/>
        </w:rPr>
        <w:t xml:space="preserve"> уровне;</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3) готовность к получению высшего образования по избранному профилю, подготовка к формам учебно-познавательной деятельности в вузе;</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w:t>
      </w:r>
      <w:r w:rsidRPr="00B36EAB">
        <w:rPr>
          <w:rFonts w:ascii="Times New Roman" w:hAnsi="Times New Roman" w:cs="Times New Roman"/>
          <w:b/>
          <w:bCs/>
          <w:color w:val="000000"/>
          <w:sz w:val="24"/>
          <w:szCs w:val="24"/>
        </w:rPr>
        <w:t xml:space="preserve">Предметными </w:t>
      </w:r>
      <w:proofErr w:type="gramStart"/>
      <w:r w:rsidRPr="00B36EAB">
        <w:rPr>
          <w:rFonts w:ascii="Times New Roman" w:hAnsi="Times New Roman" w:cs="Times New Roman"/>
          <w:b/>
          <w:bCs/>
          <w:color w:val="000000"/>
          <w:sz w:val="24"/>
          <w:szCs w:val="24"/>
        </w:rPr>
        <w:t>результатами</w:t>
      </w:r>
      <w:r w:rsidRPr="00B36EAB">
        <w:rPr>
          <w:rFonts w:ascii="Times New Roman" w:hAnsi="Times New Roman" w:cs="Times New Roman"/>
          <w:color w:val="000000"/>
          <w:sz w:val="24"/>
          <w:szCs w:val="24"/>
        </w:rPr>
        <w:t>  освоения</w:t>
      </w:r>
      <w:proofErr w:type="gramEnd"/>
      <w:r w:rsidRPr="00B36EAB">
        <w:rPr>
          <w:rFonts w:ascii="Times New Roman" w:hAnsi="Times New Roman" w:cs="Times New Roman"/>
          <w:color w:val="000000"/>
          <w:sz w:val="24"/>
          <w:szCs w:val="24"/>
        </w:rPr>
        <w:t xml:space="preserve"> выпускниками средней (полной) школы программы базового  уровня по русскому (родному) языку являются:</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3) владение всеми видами речевой деятельности: </w:t>
      </w:r>
      <w:proofErr w:type="spellStart"/>
      <w:r w:rsidRPr="00B36EAB">
        <w:rPr>
          <w:rFonts w:ascii="Times New Roman" w:hAnsi="Times New Roman" w:cs="Times New Roman"/>
          <w:color w:val="000000"/>
          <w:sz w:val="24"/>
          <w:szCs w:val="24"/>
        </w:rPr>
        <w:t>аудирование</w:t>
      </w:r>
      <w:proofErr w:type="spellEnd"/>
      <w:r w:rsidRPr="00B36EAB">
        <w:rPr>
          <w:rFonts w:ascii="Times New Roman" w:hAnsi="Times New Roman" w:cs="Times New Roman"/>
          <w:color w:val="000000"/>
          <w:sz w:val="24"/>
          <w:szCs w:val="24"/>
        </w:rPr>
        <w:t xml:space="preserve"> и чтение:</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адекватное понимание содержания устного и письменного высказывания, основной и дополнительной, явной и скрытой (подтекстовой) информации;</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   осознанное использование разных видов чтения (поисковое, просмотровое, ознакомительное, изучающее, реферативное) и </w:t>
      </w:r>
      <w:proofErr w:type="spellStart"/>
      <w:r w:rsidRPr="00B36EAB">
        <w:rPr>
          <w:rFonts w:ascii="Times New Roman" w:hAnsi="Times New Roman" w:cs="Times New Roman"/>
          <w:color w:val="000000"/>
          <w:sz w:val="24"/>
          <w:szCs w:val="24"/>
        </w:rPr>
        <w:t>аудирования</w:t>
      </w:r>
      <w:proofErr w:type="spellEnd"/>
      <w:r w:rsidRPr="00B36EAB">
        <w:rPr>
          <w:rFonts w:ascii="Times New Roman" w:hAnsi="Times New Roman" w:cs="Times New Roman"/>
          <w:color w:val="000000"/>
          <w:sz w:val="24"/>
          <w:szCs w:val="24"/>
        </w:rPr>
        <w:t xml:space="preserve">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подготовленное выступление перед аудиторией с докладом; защита реферата, проекта;</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lastRenderedPageBreak/>
        <w:t>•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83212A" w:rsidRPr="00B36EAB" w:rsidRDefault="0083212A" w:rsidP="0083212A">
      <w:pPr>
        <w:shd w:val="clear" w:color="auto" w:fill="FFFFFF"/>
        <w:spacing w:after="0" w:line="338" w:lineRule="atLeast"/>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B36EAB" w:rsidRPr="00B36EAB" w:rsidRDefault="00B36EAB" w:rsidP="0083212A">
      <w:pPr>
        <w:shd w:val="clear" w:color="auto" w:fill="FFFFFF"/>
        <w:spacing w:after="0" w:line="338" w:lineRule="atLeast"/>
        <w:jc w:val="both"/>
        <w:rPr>
          <w:rFonts w:ascii="Times New Roman" w:hAnsi="Times New Roman" w:cs="Times New Roman"/>
          <w:color w:val="000000"/>
          <w:sz w:val="24"/>
          <w:szCs w:val="24"/>
        </w:rPr>
      </w:pPr>
    </w:p>
    <w:p w:rsidR="00B36EAB" w:rsidRPr="00B36EAB" w:rsidRDefault="00B36EAB" w:rsidP="00B36EAB">
      <w:pPr>
        <w:autoSpaceDE w:val="0"/>
        <w:autoSpaceDN w:val="0"/>
        <w:adjustRightInd w:val="0"/>
        <w:jc w:val="center"/>
        <w:rPr>
          <w:rFonts w:ascii="Times New Roman" w:hAnsi="Times New Roman" w:cs="Times New Roman"/>
          <w:b/>
          <w:bCs/>
          <w:sz w:val="24"/>
          <w:szCs w:val="24"/>
        </w:rPr>
      </w:pPr>
      <w:r w:rsidRPr="00B36EAB">
        <w:rPr>
          <w:rFonts w:ascii="Times New Roman" w:hAnsi="Times New Roman" w:cs="Times New Roman"/>
          <w:b/>
          <w:bCs/>
          <w:sz w:val="24"/>
          <w:szCs w:val="24"/>
        </w:rPr>
        <w:t>Формы организации учебного процесса:</w:t>
      </w:r>
    </w:p>
    <w:p w:rsidR="00B36EAB" w:rsidRPr="00B36EAB" w:rsidRDefault="00B36EAB" w:rsidP="00B36EAB">
      <w:pPr>
        <w:autoSpaceDE w:val="0"/>
        <w:autoSpaceDN w:val="0"/>
        <w:adjustRightInd w:val="0"/>
        <w:jc w:val="center"/>
        <w:rPr>
          <w:rFonts w:ascii="Times New Roman" w:hAnsi="Times New Roman" w:cs="Times New Roman"/>
          <w:b/>
          <w:bCs/>
          <w:sz w:val="24"/>
          <w:szCs w:val="24"/>
        </w:rPr>
      </w:pPr>
    </w:p>
    <w:p w:rsidR="00B36EAB" w:rsidRPr="00B36EAB" w:rsidRDefault="00B36EAB" w:rsidP="00B36EAB">
      <w:pPr>
        <w:widowControl w:val="0"/>
        <w:autoSpaceDE w:val="0"/>
        <w:autoSpaceDN w:val="0"/>
        <w:adjustRightInd w:val="0"/>
        <w:jc w:val="both"/>
        <w:rPr>
          <w:rFonts w:ascii="Times New Roman" w:hAnsi="Times New Roman" w:cs="Times New Roman"/>
          <w:b/>
          <w:bCs/>
          <w:sz w:val="24"/>
          <w:szCs w:val="24"/>
          <w:u w:val="single"/>
        </w:rPr>
      </w:pPr>
      <w:r w:rsidRPr="00B36EAB">
        <w:rPr>
          <w:rFonts w:ascii="Times New Roman" w:hAnsi="Times New Roman" w:cs="Times New Roman"/>
          <w:b/>
          <w:bCs/>
          <w:sz w:val="24"/>
          <w:szCs w:val="24"/>
        </w:rPr>
        <w:t>Формы обучения:</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Урок изучения нового материала, урок закрепления знаний, умений и навыков, комбинированный урок, урок-беседа, повторительно-обобщающий </w:t>
      </w:r>
      <w:proofErr w:type="gramStart"/>
      <w:r w:rsidRPr="00B36EAB">
        <w:rPr>
          <w:rFonts w:ascii="Times New Roman" w:hAnsi="Times New Roman" w:cs="Times New Roman"/>
          <w:sz w:val="24"/>
          <w:szCs w:val="24"/>
        </w:rPr>
        <w:t>урок,  урок</w:t>
      </w:r>
      <w:proofErr w:type="gramEnd"/>
      <w:r w:rsidRPr="00B36EAB">
        <w:rPr>
          <w:rFonts w:ascii="Times New Roman" w:hAnsi="Times New Roman" w:cs="Times New Roman"/>
          <w:sz w:val="24"/>
          <w:szCs w:val="24"/>
        </w:rPr>
        <w:t xml:space="preserve"> - лекция, урок- исследование, урок-семинар,  урок-практикум, урок развития речи.</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p>
    <w:p w:rsidR="00B36EAB" w:rsidRPr="00B36EAB" w:rsidRDefault="00B36EAB" w:rsidP="00B36EAB">
      <w:pPr>
        <w:widowControl w:val="0"/>
        <w:autoSpaceDE w:val="0"/>
        <w:autoSpaceDN w:val="0"/>
        <w:adjustRightInd w:val="0"/>
        <w:jc w:val="both"/>
        <w:rPr>
          <w:rFonts w:ascii="Times New Roman" w:hAnsi="Times New Roman" w:cs="Times New Roman"/>
          <w:b/>
          <w:bCs/>
          <w:sz w:val="24"/>
          <w:szCs w:val="24"/>
        </w:rPr>
      </w:pPr>
      <w:r w:rsidRPr="00B36EAB">
        <w:rPr>
          <w:rFonts w:ascii="Times New Roman" w:hAnsi="Times New Roman" w:cs="Times New Roman"/>
          <w:b/>
          <w:bCs/>
          <w:sz w:val="24"/>
          <w:szCs w:val="24"/>
        </w:rPr>
        <w:t xml:space="preserve">Методы и </w:t>
      </w:r>
      <w:proofErr w:type="gramStart"/>
      <w:r w:rsidRPr="00B36EAB">
        <w:rPr>
          <w:rFonts w:ascii="Times New Roman" w:hAnsi="Times New Roman" w:cs="Times New Roman"/>
          <w:b/>
          <w:bCs/>
          <w:sz w:val="24"/>
          <w:szCs w:val="24"/>
        </w:rPr>
        <w:t>приёмы  обучения</w:t>
      </w:r>
      <w:proofErr w:type="gramEnd"/>
      <w:r w:rsidRPr="00B36EAB">
        <w:rPr>
          <w:rFonts w:ascii="Times New Roman" w:hAnsi="Times New Roman" w:cs="Times New Roman"/>
          <w:b/>
          <w:bCs/>
          <w:sz w:val="24"/>
          <w:szCs w:val="24"/>
        </w:rPr>
        <w:t>:</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b/>
          <w:bCs/>
          <w:sz w:val="24"/>
          <w:szCs w:val="24"/>
        </w:rPr>
        <w:t xml:space="preserve">- </w:t>
      </w:r>
      <w:r w:rsidRPr="00B36EAB">
        <w:rPr>
          <w:rFonts w:ascii="Times New Roman" w:hAnsi="Times New Roman" w:cs="Times New Roman"/>
          <w:sz w:val="24"/>
          <w:szCs w:val="24"/>
        </w:rPr>
        <w:t>обобщающая беседа по изученному материалу;</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индивидуальный устный опрос; </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фронтальный опрос; </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 опрос с помощью перфокарт;</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выборочная проверка упражнения;  </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взаимопроверка; </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самоконтроль (по словарям, справочным пособиям);</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B36EAB">
        <w:rPr>
          <w:rFonts w:ascii="Times New Roman" w:hAnsi="Times New Roman" w:cs="Times New Roman"/>
          <w:sz w:val="24"/>
          <w:szCs w:val="24"/>
        </w:rPr>
        <w:lastRenderedPageBreak/>
        <w:t>речеведческий</w:t>
      </w:r>
      <w:proofErr w:type="spellEnd"/>
      <w:r w:rsidRPr="00B36EAB">
        <w:rPr>
          <w:rFonts w:ascii="Times New Roman" w:hAnsi="Times New Roman" w:cs="Times New Roman"/>
          <w:sz w:val="24"/>
          <w:szCs w:val="24"/>
        </w:rPr>
        <w:t>);</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 виды работ, связанные с анализом текста, с его переработкой (целенаправленные выписки, составление плана, тезисов, конспекта);</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составление учащимися авторского текста в различных жанрах (подготовка реферата, доклада, написание анализа, рецензии, творческих работ в жанре эссе, очерка, рассказа);</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письмо под диктовку;</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написание сочинений; </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комментирование орфограмм и </w:t>
      </w:r>
      <w:proofErr w:type="spellStart"/>
      <w:r w:rsidRPr="00B36EAB">
        <w:rPr>
          <w:rFonts w:ascii="Times New Roman" w:hAnsi="Times New Roman" w:cs="Times New Roman"/>
          <w:sz w:val="24"/>
          <w:szCs w:val="24"/>
        </w:rPr>
        <w:t>пунктограмм</w:t>
      </w:r>
      <w:proofErr w:type="spellEnd"/>
      <w:r w:rsidRPr="00B36EAB">
        <w:rPr>
          <w:rFonts w:ascii="Times New Roman" w:hAnsi="Times New Roman" w:cs="Times New Roman"/>
          <w:sz w:val="24"/>
          <w:szCs w:val="24"/>
        </w:rPr>
        <w:t>.</w:t>
      </w:r>
    </w:p>
    <w:p w:rsidR="00B36EAB" w:rsidRPr="00B36EAB" w:rsidRDefault="00B36EAB" w:rsidP="00B36EAB">
      <w:pPr>
        <w:widowControl w:val="0"/>
        <w:autoSpaceDE w:val="0"/>
        <w:autoSpaceDN w:val="0"/>
        <w:adjustRightInd w:val="0"/>
        <w:spacing w:after="120"/>
        <w:jc w:val="both"/>
        <w:rPr>
          <w:rFonts w:ascii="Times New Roman" w:hAnsi="Times New Roman" w:cs="Times New Roman"/>
          <w:b/>
          <w:bCs/>
          <w:sz w:val="24"/>
          <w:szCs w:val="24"/>
        </w:rPr>
      </w:pPr>
      <w:r w:rsidRPr="00B36EAB">
        <w:rPr>
          <w:rFonts w:ascii="Times New Roman" w:hAnsi="Times New Roman" w:cs="Times New Roman"/>
          <w:b/>
          <w:bCs/>
          <w:sz w:val="24"/>
          <w:szCs w:val="24"/>
        </w:rPr>
        <w:t>Виды деятельности учащихся на уроке</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w:t>
      </w:r>
      <w:proofErr w:type="spellStart"/>
      <w:r w:rsidRPr="00B36EAB">
        <w:rPr>
          <w:rFonts w:ascii="Times New Roman" w:hAnsi="Times New Roman" w:cs="Times New Roman"/>
          <w:sz w:val="24"/>
          <w:szCs w:val="24"/>
        </w:rPr>
        <w:t>взаиморецензирование</w:t>
      </w:r>
      <w:proofErr w:type="spellEnd"/>
      <w:r w:rsidRPr="00B36EAB">
        <w:rPr>
          <w:rFonts w:ascii="Times New Roman" w:hAnsi="Times New Roman" w:cs="Times New Roman"/>
          <w:sz w:val="24"/>
          <w:szCs w:val="24"/>
        </w:rPr>
        <w:t>;</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анализ языковых единиц с точки зрения правильности, точности и уместности их употребления; </w:t>
      </w:r>
    </w:p>
    <w:p w:rsidR="00B36EAB" w:rsidRPr="00B36EAB" w:rsidRDefault="00B36EAB" w:rsidP="00B36EAB">
      <w:pPr>
        <w:widowControl w:val="0"/>
        <w:autoSpaceDE w:val="0"/>
        <w:autoSpaceDN w:val="0"/>
        <w:adjustRightInd w:val="0"/>
        <w:spacing w:after="120"/>
        <w:jc w:val="both"/>
        <w:rPr>
          <w:rFonts w:ascii="Times New Roman" w:hAnsi="Times New Roman" w:cs="Times New Roman"/>
          <w:sz w:val="24"/>
          <w:szCs w:val="24"/>
        </w:rPr>
      </w:pPr>
      <w:r w:rsidRPr="00B36EAB">
        <w:rPr>
          <w:rFonts w:ascii="Times New Roman" w:hAnsi="Times New Roman" w:cs="Times New Roman"/>
          <w:sz w:val="24"/>
          <w:szCs w:val="24"/>
        </w:rPr>
        <w:t xml:space="preserve">- разные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B36EAB">
        <w:rPr>
          <w:rFonts w:ascii="Times New Roman" w:hAnsi="Times New Roman" w:cs="Times New Roman"/>
          <w:sz w:val="24"/>
          <w:szCs w:val="24"/>
        </w:rPr>
        <w:t>речеведческий</w:t>
      </w:r>
      <w:proofErr w:type="spellEnd"/>
      <w:r w:rsidRPr="00B36EAB">
        <w:rPr>
          <w:rFonts w:ascii="Times New Roman" w:hAnsi="Times New Roman" w:cs="Times New Roman"/>
          <w:sz w:val="24"/>
          <w:szCs w:val="24"/>
        </w:rPr>
        <w:t>);</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лингвистический анализ языковых явлений </w:t>
      </w:r>
      <w:proofErr w:type="gramStart"/>
      <w:r w:rsidRPr="00B36EAB">
        <w:rPr>
          <w:rFonts w:ascii="Times New Roman" w:hAnsi="Times New Roman" w:cs="Times New Roman"/>
          <w:sz w:val="24"/>
          <w:szCs w:val="24"/>
        </w:rPr>
        <w:t>и  текстов</w:t>
      </w:r>
      <w:proofErr w:type="gramEnd"/>
      <w:r w:rsidRPr="00B36EAB">
        <w:rPr>
          <w:rFonts w:ascii="Times New Roman" w:hAnsi="Times New Roman" w:cs="Times New Roman"/>
          <w:sz w:val="24"/>
          <w:szCs w:val="24"/>
        </w:rPr>
        <w:t xml:space="preserve"> различных функциональных стилей и разновидностей языка;</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w:t>
      </w:r>
      <w:proofErr w:type="spellStart"/>
      <w:r w:rsidRPr="00B36EAB">
        <w:rPr>
          <w:rFonts w:ascii="Times New Roman" w:hAnsi="Times New Roman" w:cs="Times New Roman"/>
          <w:sz w:val="24"/>
          <w:szCs w:val="24"/>
        </w:rPr>
        <w:t>др</w:t>
      </w:r>
      <w:proofErr w:type="spellEnd"/>
      <w:r w:rsidRPr="00B36EAB">
        <w:rPr>
          <w:rFonts w:ascii="Times New Roman" w:hAnsi="Times New Roman" w:cs="Times New Roman"/>
          <w:sz w:val="24"/>
          <w:szCs w:val="24"/>
        </w:rPr>
        <w:t>;</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w:t>
      </w:r>
      <w:proofErr w:type="spellStart"/>
      <w:r w:rsidRPr="00B36EAB">
        <w:rPr>
          <w:rFonts w:ascii="Times New Roman" w:hAnsi="Times New Roman" w:cs="Times New Roman"/>
          <w:sz w:val="24"/>
          <w:szCs w:val="24"/>
        </w:rPr>
        <w:t>аудирование</w:t>
      </w:r>
      <w:proofErr w:type="spellEnd"/>
      <w:r w:rsidRPr="00B36EAB">
        <w:rPr>
          <w:rFonts w:ascii="Times New Roman" w:hAnsi="Times New Roman" w:cs="Times New Roman"/>
          <w:sz w:val="24"/>
          <w:szCs w:val="24"/>
        </w:rPr>
        <w:t>;</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информационная переработка устного и письменного текста:</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составление плана текста;</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пересказ текста по плану;</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пересказ текста с использованием цитат;</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переложение текста; </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продолжение текста;</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составление тезисов;</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редактирование;</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lastRenderedPageBreak/>
        <w:t>- создание текстов разных функционально-смысловых типов, стилей и жанров;</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реферирование;</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proofErr w:type="spellStart"/>
      <w:r w:rsidRPr="00B36EAB">
        <w:rPr>
          <w:rFonts w:ascii="Times New Roman" w:hAnsi="Times New Roman" w:cs="Times New Roman"/>
          <w:sz w:val="24"/>
          <w:szCs w:val="24"/>
        </w:rPr>
        <w:t>докладирование</w:t>
      </w:r>
      <w:proofErr w:type="spellEnd"/>
      <w:r w:rsidRPr="00B36EAB">
        <w:rPr>
          <w:rFonts w:ascii="Times New Roman" w:hAnsi="Times New Roman" w:cs="Times New Roman"/>
          <w:sz w:val="24"/>
          <w:szCs w:val="24"/>
        </w:rPr>
        <w:t>;</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рецензирование;</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аннотирование и т.д.</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w:t>
      </w:r>
      <w:proofErr w:type="gramStart"/>
      <w:r w:rsidRPr="00B36EAB">
        <w:rPr>
          <w:rFonts w:ascii="Times New Roman" w:hAnsi="Times New Roman" w:cs="Times New Roman"/>
          <w:sz w:val="24"/>
          <w:szCs w:val="24"/>
        </w:rPr>
        <w:t>создание  устных</w:t>
      </w:r>
      <w:proofErr w:type="gramEnd"/>
      <w:r w:rsidRPr="00B36EAB">
        <w:rPr>
          <w:rFonts w:ascii="Times New Roman" w:hAnsi="Times New Roman" w:cs="Times New Roman"/>
          <w:sz w:val="24"/>
          <w:szCs w:val="24"/>
        </w:rPr>
        <w:t xml:space="preserve">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участие в дискуссии;</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составление орфографических и пунктуационных упражнений самими учащимися;</w:t>
      </w:r>
    </w:p>
    <w:p w:rsidR="00B36EAB" w:rsidRPr="00B36EAB" w:rsidRDefault="00B36EAB" w:rsidP="00B36EAB">
      <w:pPr>
        <w:widowControl w:val="0"/>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sz w:val="24"/>
          <w:szCs w:val="24"/>
        </w:rPr>
        <w:t>-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B36EAB" w:rsidRPr="00B36EAB" w:rsidRDefault="00B36EAB" w:rsidP="00B36EAB">
      <w:pPr>
        <w:autoSpaceDE w:val="0"/>
        <w:autoSpaceDN w:val="0"/>
        <w:adjustRightInd w:val="0"/>
        <w:rPr>
          <w:rFonts w:ascii="Times New Roman" w:hAnsi="Times New Roman" w:cs="Times New Roman"/>
          <w:b/>
          <w:bCs/>
          <w:sz w:val="24"/>
          <w:szCs w:val="24"/>
        </w:rPr>
      </w:pPr>
      <w:r w:rsidRPr="00B36EAB">
        <w:rPr>
          <w:rFonts w:ascii="Times New Roman" w:hAnsi="Times New Roman" w:cs="Times New Roman"/>
          <w:b/>
          <w:bCs/>
          <w:sz w:val="24"/>
          <w:szCs w:val="24"/>
        </w:rPr>
        <w:t>Форма промежуточной аттестации в 10 классе:</w:t>
      </w:r>
    </w:p>
    <w:p w:rsidR="00B36EAB" w:rsidRPr="00B36EAB" w:rsidRDefault="00B36EAB" w:rsidP="00B36EAB">
      <w:pPr>
        <w:autoSpaceDE w:val="0"/>
        <w:autoSpaceDN w:val="0"/>
        <w:adjustRightInd w:val="0"/>
        <w:rPr>
          <w:rFonts w:ascii="Times New Roman" w:hAnsi="Times New Roman" w:cs="Times New Roman"/>
          <w:sz w:val="24"/>
          <w:szCs w:val="24"/>
        </w:rPr>
      </w:pPr>
      <w:r w:rsidRPr="00B36EAB">
        <w:rPr>
          <w:rFonts w:ascii="Times New Roman" w:hAnsi="Times New Roman" w:cs="Times New Roman"/>
          <w:sz w:val="24"/>
          <w:szCs w:val="24"/>
        </w:rPr>
        <w:t>* тест.</w:t>
      </w:r>
    </w:p>
    <w:p w:rsidR="00B36EAB" w:rsidRPr="00B36EAB" w:rsidRDefault="00B36EAB" w:rsidP="00B36EAB">
      <w:pPr>
        <w:autoSpaceDE w:val="0"/>
        <w:autoSpaceDN w:val="0"/>
        <w:adjustRightInd w:val="0"/>
        <w:spacing w:before="180" w:after="60"/>
        <w:rPr>
          <w:rFonts w:ascii="Times New Roman" w:hAnsi="Times New Roman" w:cs="Times New Roman"/>
          <w:b/>
          <w:bCs/>
          <w:caps/>
          <w:sz w:val="24"/>
          <w:szCs w:val="24"/>
        </w:rPr>
      </w:pPr>
      <w:r w:rsidRPr="00B36EAB">
        <w:rPr>
          <w:rFonts w:ascii="Times New Roman" w:hAnsi="Times New Roman" w:cs="Times New Roman"/>
          <w:b/>
          <w:bCs/>
          <w:caps/>
          <w:sz w:val="24"/>
          <w:szCs w:val="24"/>
        </w:rPr>
        <w:t>Требования к уровню</w:t>
      </w:r>
      <w:r w:rsidRPr="00B36EAB">
        <w:rPr>
          <w:rFonts w:ascii="Times New Roman" w:hAnsi="Times New Roman" w:cs="Times New Roman"/>
          <w:b/>
          <w:bCs/>
          <w:caps/>
          <w:sz w:val="24"/>
          <w:szCs w:val="24"/>
        </w:rPr>
        <w:br/>
        <w:t>подготовки выпускников</w:t>
      </w:r>
    </w:p>
    <w:p w:rsidR="00B36EAB" w:rsidRPr="00B36EAB" w:rsidRDefault="00B36EAB" w:rsidP="00B36EAB">
      <w:pPr>
        <w:autoSpaceDE w:val="0"/>
        <w:autoSpaceDN w:val="0"/>
        <w:adjustRightInd w:val="0"/>
        <w:spacing w:before="120" w:after="120"/>
        <w:ind w:left="283"/>
        <w:rPr>
          <w:rFonts w:ascii="Times New Roman" w:hAnsi="Times New Roman" w:cs="Times New Roman"/>
          <w:sz w:val="24"/>
          <w:szCs w:val="24"/>
        </w:rPr>
      </w:pPr>
      <w:r w:rsidRPr="00B36EAB">
        <w:rPr>
          <w:rFonts w:ascii="Times New Roman" w:hAnsi="Times New Roman" w:cs="Times New Roman"/>
          <w:sz w:val="24"/>
          <w:szCs w:val="24"/>
        </w:rPr>
        <w:t xml:space="preserve">В результате изучения русского языка </w:t>
      </w:r>
      <w:proofErr w:type="gramStart"/>
      <w:r w:rsidRPr="00B36EAB">
        <w:rPr>
          <w:rFonts w:ascii="Times New Roman" w:hAnsi="Times New Roman" w:cs="Times New Roman"/>
          <w:sz w:val="24"/>
          <w:szCs w:val="24"/>
        </w:rPr>
        <w:t>ученик  должен</w:t>
      </w:r>
      <w:proofErr w:type="gramEnd"/>
      <w:r w:rsidRPr="00B36EAB">
        <w:rPr>
          <w:rFonts w:ascii="Times New Roman" w:hAnsi="Times New Roman" w:cs="Times New Roman"/>
          <w:sz w:val="24"/>
          <w:szCs w:val="24"/>
        </w:rPr>
        <w:t>:</w:t>
      </w:r>
    </w:p>
    <w:p w:rsidR="00B36EAB" w:rsidRPr="00B36EAB" w:rsidRDefault="00B36EAB" w:rsidP="00B36EAB">
      <w:pPr>
        <w:autoSpaceDE w:val="0"/>
        <w:autoSpaceDN w:val="0"/>
        <w:adjustRightInd w:val="0"/>
        <w:spacing w:before="120"/>
        <w:ind w:left="567"/>
        <w:jc w:val="both"/>
        <w:rPr>
          <w:rFonts w:ascii="Times New Roman" w:hAnsi="Times New Roman" w:cs="Times New Roman"/>
          <w:b/>
          <w:bCs/>
          <w:sz w:val="24"/>
          <w:szCs w:val="24"/>
        </w:rPr>
      </w:pPr>
      <w:r w:rsidRPr="00B36EAB">
        <w:rPr>
          <w:rFonts w:ascii="Times New Roman" w:hAnsi="Times New Roman" w:cs="Times New Roman"/>
          <w:b/>
          <w:bCs/>
          <w:sz w:val="24"/>
          <w:szCs w:val="24"/>
        </w:rPr>
        <w:t>знать/понимать</w:t>
      </w:r>
    </w:p>
    <w:p w:rsidR="00B36EAB" w:rsidRPr="00B36EAB" w:rsidRDefault="00B36EAB" w:rsidP="00B36EAB">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связь языка и истории, культуры русского и других народов;</w:t>
      </w:r>
    </w:p>
    <w:p w:rsidR="00B36EAB" w:rsidRPr="00B36EAB" w:rsidRDefault="00B36EAB" w:rsidP="00B36EAB">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B36EAB" w:rsidRPr="00B36EAB" w:rsidRDefault="00B36EAB" w:rsidP="00B36EAB">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основные единицы и уровни языка, их признаки и взаимосвязь;</w:t>
      </w:r>
    </w:p>
    <w:p w:rsidR="00B36EAB" w:rsidRPr="00B36EAB" w:rsidRDefault="00B36EAB" w:rsidP="00B36EAB">
      <w:pPr>
        <w:tabs>
          <w:tab w:val="left" w:pos="567"/>
          <w:tab w:val="left" w:pos="9355"/>
        </w:tabs>
        <w:autoSpaceDE w:val="0"/>
        <w:autoSpaceDN w:val="0"/>
        <w:adjustRightInd w:val="0"/>
        <w:ind w:left="567" w:hanging="567"/>
        <w:jc w:val="both"/>
        <w:rPr>
          <w:rFonts w:ascii="Times New Roman" w:hAnsi="Times New Roman" w:cs="Times New Roman"/>
          <w:b/>
          <w:bCs/>
          <w:sz w:val="24"/>
          <w:szCs w:val="24"/>
        </w:rPr>
      </w:pPr>
      <w:r w:rsidRPr="00B36EAB">
        <w:rPr>
          <w:rFonts w:ascii="Times New Roman" w:hAnsi="Times New Roman" w:cs="Times New Roman"/>
          <w:b/>
          <w:bCs/>
          <w:sz w:val="24"/>
          <w:szCs w:val="24"/>
        </w:rPr>
        <w:tab/>
      </w:r>
      <w:r w:rsidRPr="00B36EAB">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B36EAB" w:rsidRPr="00B36EAB" w:rsidRDefault="00B36EAB" w:rsidP="00B36EAB">
      <w:pPr>
        <w:autoSpaceDE w:val="0"/>
        <w:autoSpaceDN w:val="0"/>
        <w:adjustRightInd w:val="0"/>
        <w:spacing w:before="120"/>
        <w:ind w:left="567"/>
        <w:jc w:val="both"/>
        <w:rPr>
          <w:rFonts w:ascii="Times New Roman" w:hAnsi="Times New Roman" w:cs="Times New Roman"/>
          <w:b/>
          <w:bCs/>
          <w:sz w:val="24"/>
          <w:szCs w:val="24"/>
        </w:rPr>
      </w:pPr>
      <w:r w:rsidRPr="00B36EAB">
        <w:rPr>
          <w:rFonts w:ascii="Times New Roman" w:hAnsi="Times New Roman" w:cs="Times New Roman"/>
          <w:b/>
          <w:bCs/>
          <w:sz w:val="24"/>
          <w:szCs w:val="24"/>
        </w:rPr>
        <w:t>уметь</w:t>
      </w:r>
    </w:p>
    <w:p w:rsidR="00B36EAB" w:rsidRPr="00B36EAB" w:rsidRDefault="00B36EAB" w:rsidP="00B36EAB">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B36EAB" w:rsidRPr="00B36EAB" w:rsidRDefault="00B36EAB" w:rsidP="00B36EAB">
      <w:pPr>
        <w:widowControl w:val="0"/>
        <w:numPr>
          <w:ilvl w:val="0"/>
          <w:numId w:val="12"/>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B36EAB" w:rsidRPr="00B36EAB" w:rsidRDefault="00B36EAB" w:rsidP="00B36EAB">
      <w:pPr>
        <w:widowControl w:val="0"/>
        <w:numPr>
          <w:ilvl w:val="0"/>
          <w:numId w:val="13"/>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p>
    <w:p w:rsidR="00B36EAB" w:rsidRPr="00B36EAB" w:rsidRDefault="00B36EAB" w:rsidP="00B36EAB">
      <w:pPr>
        <w:tabs>
          <w:tab w:val="left" w:pos="9355"/>
        </w:tabs>
        <w:autoSpaceDE w:val="0"/>
        <w:autoSpaceDN w:val="0"/>
        <w:adjustRightInd w:val="0"/>
        <w:spacing w:before="120" w:after="60"/>
        <w:ind w:left="567"/>
        <w:jc w:val="both"/>
        <w:rPr>
          <w:rFonts w:ascii="Times New Roman" w:hAnsi="Times New Roman" w:cs="Times New Roman"/>
          <w:b/>
          <w:bCs/>
          <w:i/>
          <w:iCs/>
          <w:sz w:val="24"/>
          <w:szCs w:val="24"/>
        </w:rPr>
      </w:pPr>
      <w:proofErr w:type="spellStart"/>
      <w:r w:rsidRPr="00B36EAB">
        <w:rPr>
          <w:rFonts w:ascii="Times New Roman" w:hAnsi="Times New Roman" w:cs="Times New Roman"/>
          <w:b/>
          <w:bCs/>
          <w:i/>
          <w:iCs/>
          <w:sz w:val="24"/>
          <w:szCs w:val="24"/>
        </w:rPr>
        <w:lastRenderedPageBreak/>
        <w:t>аудирование</w:t>
      </w:r>
      <w:proofErr w:type="spellEnd"/>
      <w:r w:rsidRPr="00B36EAB">
        <w:rPr>
          <w:rFonts w:ascii="Times New Roman" w:hAnsi="Times New Roman" w:cs="Times New Roman"/>
          <w:b/>
          <w:bCs/>
          <w:i/>
          <w:iCs/>
          <w:sz w:val="24"/>
          <w:szCs w:val="24"/>
        </w:rPr>
        <w:t xml:space="preserve"> и чтение</w:t>
      </w:r>
    </w:p>
    <w:p w:rsidR="00B36EAB" w:rsidRPr="00B36EAB" w:rsidRDefault="00B36EAB" w:rsidP="00B36EAB">
      <w:pPr>
        <w:widowControl w:val="0"/>
        <w:numPr>
          <w:ilvl w:val="0"/>
          <w:numId w:val="14"/>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B36EAB" w:rsidRPr="00B36EAB" w:rsidRDefault="00B36EAB" w:rsidP="00B36EAB">
      <w:pPr>
        <w:widowControl w:val="0"/>
        <w:numPr>
          <w:ilvl w:val="0"/>
          <w:numId w:val="15"/>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36EAB" w:rsidRPr="00B36EAB" w:rsidRDefault="00B36EAB" w:rsidP="00B36EAB">
      <w:pPr>
        <w:tabs>
          <w:tab w:val="left" w:pos="9355"/>
        </w:tabs>
        <w:autoSpaceDE w:val="0"/>
        <w:autoSpaceDN w:val="0"/>
        <w:adjustRightInd w:val="0"/>
        <w:spacing w:before="120" w:after="60"/>
        <w:ind w:left="567"/>
        <w:jc w:val="both"/>
        <w:rPr>
          <w:rFonts w:ascii="Times New Roman" w:hAnsi="Times New Roman" w:cs="Times New Roman"/>
          <w:b/>
          <w:bCs/>
          <w:i/>
          <w:iCs/>
          <w:sz w:val="24"/>
          <w:szCs w:val="24"/>
        </w:rPr>
      </w:pPr>
      <w:r w:rsidRPr="00B36EAB">
        <w:rPr>
          <w:rFonts w:ascii="Times New Roman" w:hAnsi="Times New Roman" w:cs="Times New Roman"/>
          <w:b/>
          <w:bCs/>
          <w:i/>
          <w:iCs/>
          <w:sz w:val="24"/>
          <w:szCs w:val="24"/>
        </w:rPr>
        <w:t>говорение и письмо</w:t>
      </w:r>
    </w:p>
    <w:p w:rsidR="00B36EAB" w:rsidRPr="00B36EAB" w:rsidRDefault="00B36EAB" w:rsidP="00B36EAB">
      <w:pPr>
        <w:widowControl w:val="0"/>
        <w:numPr>
          <w:ilvl w:val="0"/>
          <w:numId w:val="16"/>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36EAB" w:rsidRPr="00B36EAB" w:rsidRDefault="00B36EAB" w:rsidP="00B36EAB">
      <w:pPr>
        <w:widowControl w:val="0"/>
        <w:numPr>
          <w:ilvl w:val="0"/>
          <w:numId w:val="17"/>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B36EAB" w:rsidRPr="00B36EAB" w:rsidRDefault="00B36EAB" w:rsidP="00B36EAB">
      <w:pPr>
        <w:widowControl w:val="0"/>
        <w:numPr>
          <w:ilvl w:val="0"/>
          <w:numId w:val="18"/>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B36EAB" w:rsidRPr="00B36EAB" w:rsidRDefault="00B36EAB" w:rsidP="00B36EAB">
      <w:pPr>
        <w:widowControl w:val="0"/>
        <w:numPr>
          <w:ilvl w:val="0"/>
          <w:numId w:val="19"/>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B36EAB" w:rsidRPr="00B36EAB" w:rsidRDefault="00B36EAB" w:rsidP="00B36EAB">
      <w:pPr>
        <w:widowControl w:val="0"/>
        <w:numPr>
          <w:ilvl w:val="0"/>
          <w:numId w:val="20"/>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использовать основные приемы информационной переработки устного и письменного текста;</w:t>
      </w:r>
    </w:p>
    <w:p w:rsidR="00B36EAB" w:rsidRPr="00B36EAB" w:rsidRDefault="00B36EAB" w:rsidP="00B36EAB">
      <w:pPr>
        <w:autoSpaceDE w:val="0"/>
        <w:autoSpaceDN w:val="0"/>
        <w:adjustRightInd w:val="0"/>
        <w:spacing w:before="120"/>
        <w:ind w:left="567"/>
        <w:jc w:val="both"/>
        <w:rPr>
          <w:rFonts w:ascii="Times New Roman" w:hAnsi="Times New Roman" w:cs="Times New Roman"/>
          <w:sz w:val="24"/>
          <w:szCs w:val="24"/>
        </w:rPr>
      </w:pPr>
      <w:r w:rsidRPr="00B36EAB">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B36EAB">
        <w:rPr>
          <w:rFonts w:ascii="Times New Roman" w:hAnsi="Times New Roman" w:cs="Times New Roman"/>
          <w:sz w:val="24"/>
          <w:szCs w:val="24"/>
        </w:rPr>
        <w:t>для:</w:t>
      </w:r>
    </w:p>
    <w:p w:rsidR="00B36EAB" w:rsidRPr="00B36EAB" w:rsidRDefault="00B36EAB" w:rsidP="00B36EAB">
      <w:pPr>
        <w:widowControl w:val="0"/>
        <w:numPr>
          <w:ilvl w:val="0"/>
          <w:numId w:val="21"/>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B36EAB" w:rsidRPr="00B36EAB" w:rsidRDefault="00B36EAB" w:rsidP="00B36EAB">
      <w:pPr>
        <w:widowControl w:val="0"/>
        <w:numPr>
          <w:ilvl w:val="0"/>
          <w:numId w:val="22"/>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B36EAB" w:rsidRPr="00B36EAB" w:rsidRDefault="00B36EAB" w:rsidP="00B36EAB">
      <w:pPr>
        <w:widowControl w:val="0"/>
        <w:numPr>
          <w:ilvl w:val="0"/>
          <w:numId w:val="23"/>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 xml:space="preserve">увеличения словарного запаса; </w:t>
      </w:r>
      <w:proofErr w:type="gramStart"/>
      <w:r w:rsidRPr="00B36EAB">
        <w:rPr>
          <w:rFonts w:ascii="Times New Roman" w:hAnsi="Times New Roman" w:cs="Times New Roman"/>
          <w:sz w:val="24"/>
          <w:szCs w:val="24"/>
        </w:rPr>
        <w:t>расширения круга</w:t>
      </w:r>
      <w:proofErr w:type="gramEnd"/>
      <w:r w:rsidRPr="00B36EAB">
        <w:rPr>
          <w:rFonts w:ascii="Times New Roman" w:hAnsi="Times New Roman" w:cs="Times New Roman"/>
          <w:sz w:val="24"/>
          <w:szCs w:val="24"/>
        </w:rPr>
        <w:t xml:space="preserve"> используемых языковых и речевых средств; совершенствования способности к самооценке на основе наблюдения за собственной речью;</w:t>
      </w:r>
    </w:p>
    <w:p w:rsidR="00B36EAB" w:rsidRPr="00B36EAB" w:rsidRDefault="00B36EAB" w:rsidP="00B36EAB">
      <w:pPr>
        <w:widowControl w:val="0"/>
        <w:numPr>
          <w:ilvl w:val="0"/>
          <w:numId w:val="24"/>
        </w:numPr>
        <w:autoSpaceDE w:val="0"/>
        <w:autoSpaceDN w:val="0"/>
        <w:adjustRightInd w:val="0"/>
        <w:spacing w:after="0" w:line="240" w:lineRule="auto"/>
        <w:ind w:left="567" w:hanging="567"/>
        <w:jc w:val="both"/>
        <w:rPr>
          <w:rFonts w:ascii="Times New Roman" w:hAnsi="Times New Roman" w:cs="Times New Roman"/>
          <w:sz w:val="24"/>
          <w:szCs w:val="24"/>
        </w:rPr>
      </w:pPr>
      <w:r w:rsidRPr="00B36EAB">
        <w:rPr>
          <w:rFonts w:ascii="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83212A" w:rsidRPr="00B36EAB" w:rsidRDefault="00B36EAB" w:rsidP="00B36EAB">
      <w:pPr>
        <w:pStyle w:val="FR2"/>
        <w:ind w:firstLine="284"/>
        <w:jc w:val="both"/>
        <w:rPr>
          <w:b w:val="0"/>
          <w:sz w:val="24"/>
          <w:szCs w:val="24"/>
        </w:rPr>
      </w:pPr>
      <w:r w:rsidRPr="00B36EAB">
        <w:rPr>
          <w:sz w:val="24"/>
          <w:szCs w:val="24"/>
        </w:rPr>
        <w:t>самообразования и активного участия в производственной, культурной и общественной жизни государства</w:t>
      </w:r>
    </w:p>
    <w:p w:rsidR="0083212A" w:rsidRPr="00B36EAB" w:rsidRDefault="0083212A" w:rsidP="0083212A">
      <w:pPr>
        <w:pStyle w:val="FR2"/>
        <w:ind w:firstLine="284"/>
        <w:jc w:val="both"/>
        <w:rPr>
          <w:b w:val="0"/>
          <w:sz w:val="24"/>
          <w:szCs w:val="24"/>
        </w:rPr>
      </w:pPr>
    </w:p>
    <w:p w:rsidR="0083212A" w:rsidRPr="00B36EAB" w:rsidRDefault="0083212A" w:rsidP="00B36EAB">
      <w:pPr>
        <w:widowControl w:val="0"/>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B36EAB">
        <w:rPr>
          <w:rFonts w:ascii="Times New Roman" w:hAnsi="Times New Roman" w:cs="Times New Roman"/>
          <w:sz w:val="24"/>
          <w:szCs w:val="24"/>
        </w:rPr>
        <w:t>.</w:t>
      </w:r>
    </w:p>
    <w:p w:rsidR="0083212A" w:rsidRPr="00B36EAB" w:rsidRDefault="0083212A" w:rsidP="0083212A">
      <w:pPr>
        <w:shd w:val="clear" w:color="auto" w:fill="FFFFFF"/>
        <w:spacing w:after="0" w:line="240" w:lineRule="auto"/>
        <w:jc w:val="both"/>
        <w:rPr>
          <w:rFonts w:ascii="Times New Roman" w:hAnsi="Times New Roman" w:cs="Times New Roman"/>
          <w:b/>
          <w:color w:val="FF0000"/>
          <w:sz w:val="24"/>
          <w:szCs w:val="24"/>
        </w:rPr>
      </w:pPr>
    </w:p>
    <w:p w:rsidR="0083212A" w:rsidRPr="00B36EAB" w:rsidRDefault="0083212A" w:rsidP="007F6604">
      <w:pPr>
        <w:shd w:val="clear" w:color="auto" w:fill="FFFFFF"/>
        <w:spacing w:after="0" w:line="360" w:lineRule="atLeast"/>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 xml:space="preserve">Содержание программы по русскому языку </w:t>
      </w:r>
      <w:r w:rsidR="007F6604">
        <w:rPr>
          <w:rFonts w:ascii="Times New Roman" w:hAnsi="Times New Roman" w:cs="Times New Roman"/>
          <w:b/>
          <w:bCs/>
          <w:color w:val="000000"/>
          <w:sz w:val="24"/>
          <w:szCs w:val="24"/>
        </w:rPr>
        <w:t xml:space="preserve"> </w:t>
      </w:r>
    </w:p>
    <w:p w:rsidR="0083212A" w:rsidRPr="00B36EAB" w:rsidRDefault="0083212A" w:rsidP="0083212A">
      <w:pPr>
        <w:shd w:val="clear" w:color="auto" w:fill="FFFFFF"/>
        <w:spacing w:after="0" w:line="338" w:lineRule="atLeast"/>
        <w:jc w:val="center"/>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Официально-деловой стиль речи (4   ч)</w:t>
      </w:r>
    </w:p>
    <w:p w:rsidR="0083212A" w:rsidRPr="00B36EAB" w:rsidRDefault="0083212A" w:rsidP="0083212A">
      <w:pPr>
        <w:shd w:val="clear" w:color="auto" w:fill="FFFFFF"/>
        <w:spacing w:after="0" w:line="338" w:lineRule="atLeast"/>
        <w:ind w:firstLine="708"/>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Официально-деловой стиль, сферы его использования, назначение. Основные признаки официально-делового стиля: точность, неличный характер, </w:t>
      </w:r>
      <w:proofErr w:type="spellStart"/>
      <w:r w:rsidRPr="00B36EAB">
        <w:rPr>
          <w:rFonts w:ascii="Times New Roman" w:hAnsi="Times New Roman" w:cs="Times New Roman"/>
          <w:color w:val="000000"/>
          <w:sz w:val="24"/>
          <w:szCs w:val="24"/>
        </w:rPr>
        <w:t>стандартизированность</w:t>
      </w:r>
      <w:proofErr w:type="spellEnd"/>
      <w:r w:rsidRPr="00B36EAB">
        <w:rPr>
          <w:rFonts w:ascii="Times New Roman" w:hAnsi="Times New Roman" w:cs="Times New Roman"/>
          <w:color w:val="000000"/>
          <w:sz w:val="24"/>
          <w:szCs w:val="24"/>
        </w:rPr>
        <w:t>, стереотипность построения текстов и их предписывающий характер. Лексические, морфологические, синтаксические особенности делового стиля.</w:t>
      </w:r>
    </w:p>
    <w:p w:rsidR="0083212A" w:rsidRPr="00B36EAB" w:rsidRDefault="0083212A" w:rsidP="0083212A">
      <w:pPr>
        <w:shd w:val="clear" w:color="auto" w:fill="FFFFFF"/>
        <w:spacing w:after="0" w:line="338" w:lineRule="atLeast"/>
        <w:ind w:firstLine="708"/>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Основные жанры официально-делового стиля: заявление, доверенность, расписка, объявление, деловое письмо, резюме, автобиография. Форма делового документа.</w:t>
      </w:r>
    </w:p>
    <w:p w:rsidR="0083212A" w:rsidRPr="00B36EAB" w:rsidRDefault="0083212A" w:rsidP="0083212A">
      <w:pPr>
        <w:shd w:val="clear" w:color="auto" w:fill="FFFFFF"/>
        <w:spacing w:after="0" w:line="338" w:lineRule="atLeast"/>
        <w:jc w:val="center"/>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Синтаксис и пунктуация (6   ч)</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lastRenderedPageBreak/>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Нормативное построение словосочетаний и предложений разных типов. Интонационное богатство русской речи.</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Принципы и функции русской пунктуации. 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 Синтаксическая синонимия как источник богатства и выразительности русской речи.</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Синтаксический разбор словосочетания, простого и сложного предложений, предложения с прямой речью.</w:t>
      </w:r>
    </w:p>
    <w:p w:rsidR="0083212A" w:rsidRPr="00B36EAB" w:rsidRDefault="0083212A" w:rsidP="0083212A">
      <w:pPr>
        <w:shd w:val="clear" w:color="auto" w:fill="FFFFFF"/>
        <w:spacing w:after="0" w:line="338" w:lineRule="atLeast"/>
        <w:ind w:left="360" w:right="-360" w:firstLine="540"/>
        <w:jc w:val="center"/>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Публицистический стиль речи (6 ч)</w:t>
      </w:r>
    </w:p>
    <w:p w:rsidR="0083212A" w:rsidRPr="00B36EAB" w:rsidRDefault="0083212A" w:rsidP="0083212A">
      <w:pPr>
        <w:shd w:val="clear" w:color="auto" w:fill="FFFFFF"/>
        <w:spacing w:after="0" w:line="338" w:lineRule="atLeast"/>
        <w:ind w:right="-360" w:firstLine="540"/>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Особенности публицистического стиля речи. Сред </w:t>
      </w:r>
      <w:proofErr w:type="spellStart"/>
      <w:r w:rsidRPr="00B36EAB">
        <w:rPr>
          <w:rFonts w:ascii="Times New Roman" w:hAnsi="Times New Roman" w:cs="Times New Roman"/>
          <w:color w:val="000000"/>
          <w:sz w:val="24"/>
          <w:szCs w:val="24"/>
        </w:rPr>
        <w:t>ства</w:t>
      </w:r>
      <w:proofErr w:type="spellEnd"/>
      <w:r w:rsidRPr="00B36EAB">
        <w:rPr>
          <w:rFonts w:ascii="Times New Roman" w:hAnsi="Times New Roman" w:cs="Times New Roman"/>
          <w:color w:val="000000"/>
          <w:sz w:val="24"/>
          <w:szCs w:val="24"/>
        </w:rPr>
        <w:t xml:space="preserve"> эмоциональной выразительности в публицистическом стиле. Очерк, эссе.</w:t>
      </w:r>
    </w:p>
    <w:p w:rsidR="0083212A" w:rsidRPr="00B36EAB" w:rsidRDefault="0083212A" w:rsidP="0083212A">
      <w:pPr>
        <w:shd w:val="clear" w:color="auto" w:fill="FFFFFF"/>
        <w:spacing w:after="0" w:line="338" w:lineRule="atLeast"/>
        <w:ind w:right="-360" w:firstLine="540"/>
        <w:rPr>
          <w:rFonts w:ascii="Times New Roman" w:hAnsi="Times New Roman" w:cs="Times New Roman"/>
          <w:color w:val="000000"/>
          <w:sz w:val="24"/>
          <w:szCs w:val="24"/>
        </w:rPr>
      </w:pPr>
      <w:r w:rsidRPr="00B36EAB">
        <w:rPr>
          <w:rFonts w:ascii="Times New Roman" w:hAnsi="Times New Roman" w:cs="Times New Roman"/>
          <w:color w:val="000000"/>
          <w:sz w:val="24"/>
          <w:szCs w:val="24"/>
        </w:rPr>
        <w:t>Устное выступление. Дискуссия. Использование учащимися средств публицистического стиля в собственной речи.</w:t>
      </w:r>
    </w:p>
    <w:p w:rsidR="0083212A" w:rsidRPr="00B36EAB" w:rsidRDefault="0083212A" w:rsidP="0083212A">
      <w:pPr>
        <w:shd w:val="clear" w:color="auto" w:fill="FFFFFF"/>
        <w:spacing w:after="0" w:line="338" w:lineRule="atLeast"/>
        <w:jc w:val="center"/>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Разговорная речь (4   ч)</w:t>
      </w:r>
    </w:p>
    <w:p w:rsidR="0083212A" w:rsidRPr="00B36EAB" w:rsidRDefault="0083212A" w:rsidP="0083212A">
      <w:pPr>
        <w:shd w:val="clear" w:color="auto" w:fill="FFFFFF"/>
        <w:spacing w:after="0" w:line="338" w:lineRule="atLeast"/>
        <w:ind w:firstLine="708"/>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w:t>
      </w:r>
    </w:p>
    <w:p w:rsidR="0083212A" w:rsidRPr="00B36EAB" w:rsidRDefault="0083212A" w:rsidP="0083212A">
      <w:pPr>
        <w:shd w:val="clear" w:color="auto" w:fill="FFFFFF"/>
        <w:spacing w:after="0" w:line="338" w:lineRule="atLeast"/>
        <w:ind w:firstLine="708"/>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Невербальные средства общения. Культура разговорной речи. Особенности речевого этикета в официально-</w:t>
      </w:r>
      <w:proofErr w:type="spellStart"/>
      <w:r w:rsidRPr="00B36EAB">
        <w:rPr>
          <w:rFonts w:ascii="Times New Roman" w:hAnsi="Times New Roman" w:cs="Times New Roman"/>
          <w:color w:val="000000"/>
          <w:sz w:val="24"/>
          <w:szCs w:val="24"/>
        </w:rPr>
        <w:t>делоой</w:t>
      </w:r>
      <w:proofErr w:type="spellEnd"/>
      <w:r w:rsidRPr="00B36EAB">
        <w:rPr>
          <w:rFonts w:ascii="Times New Roman" w:hAnsi="Times New Roman" w:cs="Times New Roman"/>
          <w:color w:val="000000"/>
          <w:sz w:val="24"/>
          <w:szCs w:val="24"/>
        </w:rPr>
        <w:t>, научной и публицистической сферах общения.</w:t>
      </w:r>
    </w:p>
    <w:p w:rsidR="0083212A" w:rsidRPr="00B36EAB" w:rsidRDefault="0083212A" w:rsidP="0083212A">
      <w:pPr>
        <w:shd w:val="clear" w:color="auto" w:fill="FFFFFF"/>
        <w:spacing w:after="0" w:line="338" w:lineRule="atLeast"/>
        <w:jc w:val="center"/>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Язык художественной литературы (6   ч)</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Общая характеристика художественного стиля (языка художественной литературы): образность, средств, языковых средств других стилей, выражение эстетической функции национального языка.</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Язык как первоэлемент художественной литературы, один из основных элементов структуры художественного произведения.</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Источники богатства и выразительности русской речи. Изобразительно-выразительные возможности морфологических форм и синтаксических </w:t>
      </w:r>
      <w:proofErr w:type="spellStart"/>
      <w:r w:rsidRPr="00B36EAB">
        <w:rPr>
          <w:rFonts w:ascii="Times New Roman" w:hAnsi="Times New Roman" w:cs="Times New Roman"/>
          <w:color w:val="000000"/>
          <w:sz w:val="24"/>
          <w:szCs w:val="24"/>
        </w:rPr>
        <w:t>конструк</w:t>
      </w:r>
      <w:proofErr w:type="spellEnd"/>
      <w:r w:rsidRPr="00B36EAB">
        <w:rPr>
          <w:rFonts w:ascii="Times New Roman" w:hAnsi="Times New Roman" w:cs="Times New Roman"/>
          <w:color w:val="000000"/>
          <w:sz w:val="24"/>
          <w:szCs w:val="24"/>
        </w:rPr>
        <w:t xml:space="preserve"> </w:t>
      </w:r>
      <w:proofErr w:type="spellStart"/>
      <w:r w:rsidRPr="00B36EAB">
        <w:rPr>
          <w:rFonts w:ascii="Times New Roman" w:hAnsi="Times New Roman" w:cs="Times New Roman"/>
          <w:color w:val="000000"/>
          <w:sz w:val="24"/>
          <w:szCs w:val="24"/>
        </w:rPr>
        <w:t>ций</w:t>
      </w:r>
      <w:proofErr w:type="spellEnd"/>
      <w:r w:rsidRPr="00B36EAB">
        <w:rPr>
          <w:rFonts w:ascii="Times New Roman" w:hAnsi="Times New Roman" w:cs="Times New Roman"/>
          <w:color w:val="000000"/>
          <w:sz w:val="24"/>
          <w:szCs w:val="24"/>
        </w:rPr>
        <w:t>. Стилистические функции порядка слов.</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Анализ художественно-языковой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83212A" w:rsidRPr="00B36EAB" w:rsidRDefault="0083212A" w:rsidP="0083212A">
      <w:pPr>
        <w:shd w:val="clear" w:color="auto" w:fill="FFFFFF"/>
        <w:spacing w:after="0" w:line="338" w:lineRule="atLeast"/>
        <w:ind w:left="360" w:right="-360" w:firstLine="540"/>
        <w:jc w:val="center"/>
        <w:rPr>
          <w:rFonts w:ascii="Times New Roman" w:hAnsi="Times New Roman" w:cs="Times New Roman"/>
          <w:color w:val="000000"/>
          <w:sz w:val="24"/>
          <w:szCs w:val="24"/>
        </w:rPr>
      </w:pPr>
      <w:r w:rsidRPr="00B36EAB">
        <w:rPr>
          <w:rFonts w:ascii="Times New Roman" w:hAnsi="Times New Roman" w:cs="Times New Roman"/>
          <w:b/>
          <w:bCs/>
          <w:color w:val="000000"/>
          <w:sz w:val="24"/>
          <w:szCs w:val="24"/>
        </w:rPr>
        <w:t>Общие сведения о языке (4 ч)</w:t>
      </w:r>
    </w:p>
    <w:p w:rsidR="0083212A" w:rsidRPr="00B36EAB" w:rsidRDefault="0083212A" w:rsidP="0083212A">
      <w:pPr>
        <w:shd w:val="clear" w:color="auto" w:fill="FFFFFF"/>
        <w:spacing w:after="0" w:line="338" w:lineRule="atLeast"/>
        <w:ind w:right="-360" w:firstLine="540"/>
        <w:rPr>
          <w:rFonts w:ascii="Times New Roman" w:hAnsi="Times New Roman" w:cs="Times New Roman"/>
          <w:color w:val="000000"/>
          <w:sz w:val="24"/>
          <w:szCs w:val="24"/>
        </w:rPr>
      </w:pPr>
      <w:r w:rsidRPr="00B36EAB">
        <w:rPr>
          <w:rFonts w:ascii="Times New Roman" w:hAnsi="Times New Roman" w:cs="Times New Roman"/>
          <w:color w:val="000000"/>
          <w:sz w:val="24"/>
          <w:szCs w:val="24"/>
        </w:rPr>
        <w:t>Язык как система. Основные уровни языка.</w:t>
      </w:r>
    </w:p>
    <w:p w:rsidR="0083212A" w:rsidRPr="00B36EAB" w:rsidRDefault="0083212A" w:rsidP="0083212A">
      <w:pPr>
        <w:shd w:val="clear" w:color="auto" w:fill="FFFFFF"/>
        <w:spacing w:after="0" w:line="338" w:lineRule="atLeast"/>
        <w:ind w:right="-360" w:firstLine="54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Нормы современного русского литературного языка, их описание и закрепление в словарях, грамматиках, учебных пособиях, справочниках. Роль мастеров художественного слова в становлении, развитии и совершенствовании языковых норм.</w:t>
      </w:r>
    </w:p>
    <w:p w:rsidR="0083212A" w:rsidRPr="00B36EAB" w:rsidRDefault="0083212A" w:rsidP="0083212A">
      <w:pPr>
        <w:shd w:val="clear" w:color="auto" w:fill="FFFFFF"/>
        <w:spacing w:after="0" w:line="338" w:lineRule="atLeast"/>
        <w:ind w:right="-360" w:firstLine="540"/>
        <w:rPr>
          <w:rFonts w:ascii="Times New Roman" w:hAnsi="Times New Roman" w:cs="Times New Roman"/>
          <w:color w:val="000000"/>
          <w:sz w:val="24"/>
          <w:szCs w:val="24"/>
        </w:rPr>
      </w:pPr>
      <w:r w:rsidRPr="00B36EAB">
        <w:rPr>
          <w:rFonts w:ascii="Times New Roman" w:hAnsi="Times New Roman" w:cs="Times New Roman"/>
          <w:color w:val="000000"/>
          <w:sz w:val="24"/>
          <w:szCs w:val="24"/>
        </w:rPr>
        <w:lastRenderedPageBreak/>
        <w:t>Выдающиеся ученые-русисты.</w:t>
      </w:r>
    </w:p>
    <w:p w:rsidR="0083212A" w:rsidRPr="00B36EAB" w:rsidRDefault="0083212A" w:rsidP="0083212A">
      <w:pPr>
        <w:shd w:val="clear" w:color="auto" w:fill="FFFFFF"/>
        <w:spacing w:after="0" w:line="240" w:lineRule="auto"/>
        <w:rPr>
          <w:rFonts w:ascii="Times New Roman" w:hAnsi="Times New Roman" w:cs="Times New Roman"/>
          <w:sz w:val="24"/>
          <w:szCs w:val="24"/>
        </w:rPr>
      </w:pPr>
    </w:p>
    <w:p w:rsidR="0083212A" w:rsidRPr="00B36EAB" w:rsidRDefault="0083212A" w:rsidP="0083212A">
      <w:pPr>
        <w:shd w:val="clear" w:color="auto" w:fill="FFFFFF"/>
        <w:tabs>
          <w:tab w:val="left" w:pos="154"/>
        </w:tabs>
        <w:spacing w:after="0" w:line="240" w:lineRule="auto"/>
        <w:jc w:val="center"/>
        <w:rPr>
          <w:rFonts w:ascii="Times New Roman" w:hAnsi="Times New Roman" w:cs="Times New Roman"/>
          <w:b/>
          <w:spacing w:val="-1"/>
          <w:sz w:val="24"/>
          <w:szCs w:val="24"/>
        </w:rPr>
      </w:pPr>
      <w:r w:rsidRPr="00B36EAB">
        <w:rPr>
          <w:rFonts w:ascii="Times New Roman" w:hAnsi="Times New Roman" w:cs="Times New Roman"/>
          <w:b/>
          <w:spacing w:val="-1"/>
          <w:sz w:val="24"/>
          <w:szCs w:val="24"/>
        </w:rPr>
        <w:t>Формы организации учебных занятий:</w:t>
      </w:r>
    </w:p>
    <w:p w:rsidR="0083212A" w:rsidRPr="00B36EAB" w:rsidRDefault="0083212A" w:rsidP="0083212A">
      <w:pPr>
        <w:widowControl w:val="0"/>
        <w:shd w:val="clear" w:color="auto" w:fill="FFFFFF"/>
        <w:tabs>
          <w:tab w:val="left" w:pos="154"/>
        </w:tabs>
        <w:autoSpaceDE w:val="0"/>
        <w:autoSpaceDN w:val="0"/>
        <w:adjustRightInd w:val="0"/>
        <w:spacing w:after="0" w:line="240" w:lineRule="auto"/>
        <w:jc w:val="both"/>
        <w:rPr>
          <w:rFonts w:ascii="Times New Roman" w:hAnsi="Times New Roman" w:cs="Times New Roman"/>
          <w:spacing w:val="-1"/>
          <w:sz w:val="24"/>
          <w:szCs w:val="24"/>
        </w:rPr>
      </w:pPr>
      <w:r w:rsidRPr="00B36EAB">
        <w:rPr>
          <w:rFonts w:ascii="Times New Roman" w:hAnsi="Times New Roman" w:cs="Times New Roman"/>
          <w:spacing w:val="-1"/>
          <w:sz w:val="24"/>
          <w:szCs w:val="24"/>
        </w:rPr>
        <w:tab/>
      </w:r>
      <w:r w:rsidRPr="00B36EAB">
        <w:rPr>
          <w:rFonts w:ascii="Times New Roman" w:hAnsi="Times New Roman" w:cs="Times New Roman"/>
          <w:spacing w:val="-1"/>
          <w:sz w:val="24"/>
          <w:szCs w:val="24"/>
        </w:rPr>
        <w:tab/>
        <w:t xml:space="preserve">Комбинированный урок, урок-беседа, повторительно-обобщающий урок, урок- исследование, урок-лекция, урок-семинар, урок-практикум, урок развития речи. </w:t>
      </w:r>
    </w:p>
    <w:p w:rsidR="0083212A" w:rsidRPr="00B36EAB" w:rsidRDefault="0083212A" w:rsidP="0083212A">
      <w:pPr>
        <w:shd w:val="clear" w:color="auto" w:fill="FFFFFF"/>
        <w:spacing w:after="0" w:line="240" w:lineRule="auto"/>
        <w:rPr>
          <w:rFonts w:ascii="Times New Roman" w:hAnsi="Times New Roman" w:cs="Times New Roman"/>
          <w:b/>
          <w:bCs/>
          <w:sz w:val="24"/>
          <w:szCs w:val="24"/>
        </w:rPr>
      </w:pPr>
    </w:p>
    <w:p w:rsidR="0083212A" w:rsidRPr="00B36EAB" w:rsidRDefault="0083212A" w:rsidP="0083212A">
      <w:pPr>
        <w:shd w:val="clear" w:color="auto" w:fill="FFFFFF"/>
        <w:spacing w:after="0" w:line="240" w:lineRule="auto"/>
        <w:jc w:val="center"/>
        <w:rPr>
          <w:rFonts w:ascii="Times New Roman" w:hAnsi="Times New Roman" w:cs="Times New Roman"/>
          <w:sz w:val="24"/>
          <w:szCs w:val="24"/>
        </w:rPr>
      </w:pPr>
      <w:r w:rsidRPr="00B36EAB">
        <w:rPr>
          <w:rFonts w:ascii="Times New Roman" w:hAnsi="Times New Roman" w:cs="Times New Roman"/>
          <w:b/>
          <w:bCs/>
          <w:sz w:val="24"/>
          <w:szCs w:val="24"/>
        </w:rPr>
        <w:t>Виды деятельности учащихся на уроке:</w:t>
      </w:r>
    </w:p>
    <w:p w:rsidR="0083212A" w:rsidRPr="00B36EAB" w:rsidRDefault="0083212A" w:rsidP="0083212A">
      <w:pPr>
        <w:shd w:val="clear" w:color="auto" w:fill="FFFFFF"/>
        <w:tabs>
          <w:tab w:val="left" w:pos="182"/>
        </w:tabs>
        <w:spacing w:after="0" w:line="240" w:lineRule="auto"/>
        <w:jc w:val="both"/>
        <w:rPr>
          <w:rFonts w:ascii="Times New Roman" w:hAnsi="Times New Roman" w:cs="Times New Roman"/>
          <w:sz w:val="24"/>
          <w:szCs w:val="24"/>
        </w:rPr>
      </w:pPr>
      <w:r w:rsidRPr="00B36EAB">
        <w:rPr>
          <w:rFonts w:ascii="Times New Roman" w:hAnsi="Times New Roman" w:cs="Times New Roman"/>
          <w:b/>
          <w:bCs/>
          <w:spacing w:val="-3"/>
          <w:sz w:val="24"/>
          <w:szCs w:val="24"/>
        </w:rPr>
        <w:t>-</w:t>
      </w:r>
      <w:r w:rsidRPr="00B36EAB">
        <w:rPr>
          <w:rFonts w:ascii="Times New Roman" w:hAnsi="Times New Roman" w:cs="Times New Roman"/>
          <w:spacing w:val="-2"/>
          <w:sz w:val="24"/>
          <w:szCs w:val="24"/>
        </w:rPr>
        <w:t xml:space="preserve">оценивание устных и письменных высказываний/текстов с точки зрения языкового оформления, </w:t>
      </w:r>
      <w:r w:rsidRPr="00B36EAB">
        <w:rPr>
          <w:rFonts w:ascii="Times New Roman" w:hAnsi="Times New Roman" w:cs="Times New Roman"/>
          <w:spacing w:val="-1"/>
          <w:sz w:val="24"/>
          <w:szCs w:val="24"/>
        </w:rPr>
        <w:t>уместности, эффективности достижения поставленных коммуникативных задач;</w:t>
      </w:r>
    </w:p>
    <w:p w:rsidR="0083212A" w:rsidRPr="00B36EAB" w:rsidRDefault="0083212A" w:rsidP="0083212A">
      <w:pPr>
        <w:widowControl w:val="0"/>
        <w:numPr>
          <w:ilvl w:val="0"/>
          <w:numId w:val="3"/>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proofErr w:type="spellStart"/>
      <w:r w:rsidRPr="00B36EAB">
        <w:rPr>
          <w:rFonts w:ascii="Times New Roman" w:hAnsi="Times New Roman" w:cs="Times New Roman"/>
          <w:spacing w:val="-2"/>
          <w:sz w:val="24"/>
          <w:szCs w:val="24"/>
        </w:rPr>
        <w:t>взаиморецензирование</w:t>
      </w:r>
      <w:proofErr w:type="spellEnd"/>
      <w:r w:rsidRPr="00B36EAB">
        <w:rPr>
          <w:rFonts w:ascii="Times New Roman" w:hAnsi="Times New Roman" w:cs="Times New Roman"/>
          <w:spacing w:val="-2"/>
          <w:sz w:val="24"/>
          <w:szCs w:val="24"/>
        </w:rPr>
        <w:t>;</w:t>
      </w:r>
    </w:p>
    <w:p w:rsidR="0083212A" w:rsidRPr="00B36EAB" w:rsidRDefault="0083212A" w:rsidP="0083212A">
      <w:pPr>
        <w:shd w:val="clear" w:color="auto" w:fill="FFFFFF"/>
        <w:spacing w:after="0" w:line="240" w:lineRule="auto"/>
        <w:jc w:val="both"/>
        <w:rPr>
          <w:rFonts w:ascii="Times New Roman" w:hAnsi="Times New Roman" w:cs="Times New Roman"/>
          <w:sz w:val="24"/>
          <w:szCs w:val="24"/>
        </w:rPr>
      </w:pPr>
      <w:r w:rsidRPr="00B36EAB">
        <w:rPr>
          <w:rFonts w:ascii="Times New Roman" w:hAnsi="Times New Roman" w:cs="Times New Roman"/>
          <w:spacing w:val="-1"/>
          <w:sz w:val="24"/>
          <w:szCs w:val="24"/>
        </w:rPr>
        <w:t>-анализ языковых единиц с точки зрения правильности, точности и уместности их употребления;</w:t>
      </w:r>
    </w:p>
    <w:p w:rsidR="0083212A" w:rsidRPr="00B36EAB" w:rsidRDefault="0083212A" w:rsidP="0083212A">
      <w:pPr>
        <w:widowControl w:val="0"/>
        <w:numPr>
          <w:ilvl w:val="0"/>
          <w:numId w:val="3"/>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B36EAB">
        <w:rPr>
          <w:rFonts w:ascii="Times New Roman" w:hAnsi="Times New Roman" w:cs="Times New Roman"/>
          <w:spacing w:val="-2"/>
          <w:sz w:val="24"/>
          <w:szCs w:val="24"/>
        </w:rPr>
        <w:t xml:space="preserve">разные виды </w:t>
      </w:r>
      <w:proofErr w:type="gramStart"/>
      <w:r w:rsidRPr="00B36EAB">
        <w:rPr>
          <w:rFonts w:ascii="Times New Roman" w:hAnsi="Times New Roman" w:cs="Times New Roman"/>
          <w:spacing w:val="-2"/>
          <w:sz w:val="24"/>
          <w:szCs w:val="24"/>
        </w:rPr>
        <w:t>разбора(</w:t>
      </w:r>
      <w:proofErr w:type="gramEnd"/>
      <w:r w:rsidRPr="00B36EAB">
        <w:rPr>
          <w:rFonts w:ascii="Times New Roman" w:hAnsi="Times New Roman" w:cs="Times New Roman"/>
          <w:spacing w:val="-2"/>
          <w:sz w:val="24"/>
          <w:szCs w:val="24"/>
        </w:rPr>
        <w:t xml:space="preserve">фонетический, лексический, словообразовательный, морфологический, </w:t>
      </w:r>
      <w:r w:rsidRPr="00B36EAB">
        <w:rPr>
          <w:rFonts w:ascii="Times New Roman" w:hAnsi="Times New Roman" w:cs="Times New Roman"/>
          <w:spacing w:val="-1"/>
          <w:sz w:val="24"/>
          <w:szCs w:val="24"/>
        </w:rPr>
        <w:t xml:space="preserve">синтаксический, лингвистический, лексико-фразеологический, </w:t>
      </w:r>
      <w:proofErr w:type="spellStart"/>
      <w:r w:rsidRPr="00B36EAB">
        <w:rPr>
          <w:rFonts w:ascii="Times New Roman" w:hAnsi="Times New Roman" w:cs="Times New Roman"/>
          <w:spacing w:val="-1"/>
          <w:sz w:val="24"/>
          <w:szCs w:val="24"/>
        </w:rPr>
        <w:t>речеведческий</w:t>
      </w:r>
      <w:proofErr w:type="spellEnd"/>
      <w:r w:rsidRPr="00B36EAB">
        <w:rPr>
          <w:rFonts w:ascii="Times New Roman" w:hAnsi="Times New Roman" w:cs="Times New Roman"/>
          <w:spacing w:val="-1"/>
          <w:sz w:val="24"/>
          <w:szCs w:val="24"/>
        </w:rPr>
        <w:t>);</w:t>
      </w:r>
    </w:p>
    <w:p w:rsidR="0083212A" w:rsidRPr="00B36EAB" w:rsidRDefault="0083212A" w:rsidP="0083212A">
      <w:pPr>
        <w:widowControl w:val="0"/>
        <w:numPr>
          <w:ilvl w:val="0"/>
          <w:numId w:val="3"/>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B36EAB">
        <w:rPr>
          <w:rFonts w:ascii="Times New Roman" w:hAnsi="Times New Roman" w:cs="Times New Roman"/>
          <w:sz w:val="24"/>
          <w:szCs w:val="24"/>
        </w:rPr>
        <w:t>лингвистический анализ языковых явлений и текстов различных функциональных стилей и разновидностей языка;</w:t>
      </w:r>
    </w:p>
    <w:p w:rsidR="0083212A" w:rsidRPr="00B36EAB" w:rsidRDefault="0083212A" w:rsidP="0083212A">
      <w:pPr>
        <w:shd w:val="clear" w:color="auto" w:fill="FFFFFF"/>
        <w:tabs>
          <w:tab w:val="left" w:pos="312"/>
        </w:tabs>
        <w:spacing w:after="0" w:line="240" w:lineRule="auto"/>
        <w:jc w:val="both"/>
        <w:rPr>
          <w:rFonts w:ascii="Times New Roman" w:hAnsi="Times New Roman" w:cs="Times New Roman"/>
          <w:sz w:val="24"/>
          <w:szCs w:val="24"/>
        </w:rPr>
      </w:pPr>
      <w:r w:rsidRPr="00B36EAB">
        <w:rPr>
          <w:rFonts w:ascii="Times New Roman" w:hAnsi="Times New Roman" w:cs="Times New Roman"/>
          <w:sz w:val="24"/>
          <w:szCs w:val="24"/>
        </w:rPr>
        <w:t>-</w:t>
      </w:r>
      <w:r w:rsidRPr="00B36EAB">
        <w:rPr>
          <w:rFonts w:ascii="Times New Roman" w:hAnsi="Times New Roman" w:cs="Times New Roman"/>
          <w:sz w:val="24"/>
          <w:szCs w:val="24"/>
        </w:rPr>
        <w:tab/>
        <w:t xml:space="preserve">разные виды чтения в зависимости от коммуникативной задачи и характера </w:t>
      </w:r>
      <w:proofErr w:type="gramStart"/>
      <w:r w:rsidRPr="00B36EAB">
        <w:rPr>
          <w:rFonts w:ascii="Times New Roman" w:hAnsi="Times New Roman" w:cs="Times New Roman"/>
          <w:sz w:val="24"/>
          <w:szCs w:val="24"/>
        </w:rPr>
        <w:t>текста:</w:t>
      </w:r>
      <w:r w:rsidRPr="00B36EAB">
        <w:rPr>
          <w:rFonts w:ascii="Times New Roman" w:hAnsi="Times New Roman" w:cs="Times New Roman"/>
          <w:sz w:val="24"/>
          <w:szCs w:val="24"/>
        </w:rPr>
        <w:br/>
        <w:t>просмотровое</w:t>
      </w:r>
      <w:proofErr w:type="gramEnd"/>
      <w:r w:rsidRPr="00B36EAB">
        <w:rPr>
          <w:rFonts w:ascii="Times New Roman" w:hAnsi="Times New Roman" w:cs="Times New Roman"/>
          <w:sz w:val="24"/>
          <w:szCs w:val="24"/>
        </w:rPr>
        <w:t xml:space="preserve">, ознакомительное, изучающее, ознакомительно-изучающее,  ознакомительно - реферативное и </w:t>
      </w:r>
      <w:proofErr w:type="spellStart"/>
      <w:r w:rsidRPr="00B36EAB">
        <w:rPr>
          <w:rFonts w:ascii="Times New Roman" w:hAnsi="Times New Roman" w:cs="Times New Roman"/>
          <w:sz w:val="24"/>
          <w:szCs w:val="24"/>
        </w:rPr>
        <w:t>др</w:t>
      </w:r>
      <w:proofErr w:type="spellEnd"/>
      <w:r w:rsidRPr="00B36EAB">
        <w:rPr>
          <w:rFonts w:ascii="Times New Roman" w:hAnsi="Times New Roman" w:cs="Times New Roman"/>
          <w:sz w:val="24"/>
          <w:szCs w:val="24"/>
        </w:rPr>
        <w:t>;</w:t>
      </w:r>
    </w:p>
    <w:p w:rsidR="0083212A" w:rsidRPr="00B36EAB" w:rsidRDefault="0083212A" w:rsidP="0083212A">
      <w:pPr>
        <w:widowControl w:val="0"/>
        <w:numPr>
          <w:ilvl w:val="0"/>
          <w:numId w:val="4"/>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proofErr w:type="spellStart"/>
      <w:r w:rsidRPr="00B36EAB">
        <w:rPr>
          <w:rFonts w:ascii="Times New Roman" w:hAnsi="Times New Roman" w:cs="Times New Roman"/>
          <w:spacing w:val="-3"/>
          <w:sz w:val="24"/>
          <w:szCs w:val="24"/>
        </w:rPr>
        <w:t>аудирование</w:t>
      </w:r>
      <w:proofErr w:type="spellEnd"/>
      <w:r w:rsidRPr="00B36EAB">
        <w:rPr>
          <w:rFonts w:ascii="Times New Roman" w:hAnsi="Times New Roman" w:cs="Times New Roman"/>
          <w:spacing w:val="-3"/>
          <w:sz w:val="24"/>
          <w:szCs w:val="24"/>
        </w:rPr>
        <w:t>;</w:t>
      </w:r>
    </w:p>
    <w:p w:rsidR="0083212A" w:rsidRPr="00B36EAB" w:rsidRDefault="0083212A" w:rsidP="0083212A">
      <w:pPr>
        <w:widowControl w:val="0"/>
        <w:numPr>
          <w:ilvl w:val="0"/>
          <w:numId w:val="5"/>
        </w:numPr>
        <w:shd w:val="clear" w:color="auto" w:fill="FFFFFF"/>
        <w:tabs>
          <w:tab w:val="left" w:pos="178"/>
          <w:tab w:val="left" w:pos="5650"/>
          <w:tab w:val="left" w:pos="5707"/>
        </w:tabs>
        <w:autoSpaceDE w:val="0"/>
        <w:autoSpaceDN w:val="0"/>
        <w:adjustRightInd w:val="0"/>
        <w:spacing w:after="0" w:line="240" w:lineRule="auto"/>
        <w:ind w:hanging="134"/>
        <w:jc w:val="both"/>
        <w:rPr>
          <w:rFonts w:ascii="Times New Roman" w:hAnsi="Times New Roman" w:cs="Times New Roman"/>
          <w:sz w:val="24"/>
          <w:szCs w:val="24"/>
        </w:rPr>
      </w:pPr>
      <w:r w:rsidRPr="00B36EAB">
        <w:rPr>
          <w:rFonts w:ascii="Times New Roman" w:hAnsi="Times New Roman" w:cs="Times New Roman"/>
          <w:spacing w:val="-1"/>
          <w:sz w:val="24"/>
          <w:szCs w:val="24"/>
        </w:rPr>
        <w:t xml:space="preserve">информационная переработка устного и письменного текста: </w:t>
      </w:r>
      <w:r w:rsidRPr="00B36EAB">
        <w:rPr>
          <w:rFonts w:ascii="Times New Roman" w:hAnsi="Times New Roman" w:cs="Times New Roman"/>
          <w:spacing w:val="-3"/>
          <w:sz w:val="24"/>
          <w:szCs w:val="24"/>
        </w:rPr>
        <w:t xml:space="preserve">составление плана текста; продолжение текста; </w:t>
      </w:r>
      <w:r w:rsidRPr="00B36EAB">
        <w:rPr>
          <w:rFonts w:ascii="Times New Roman" w:hAnsi="Times New Roman" w:cs="Times New Roman"/>
          <w:spacing w:val="-2"/>
          <w:sz w:val="24"/>
          <w:szCs w:val="24"/>
        </w:rPr>
        <w:t>пересказ текста по плану;</w:t>
      </w:r>
      <w:r w:rsidRPr="00B36EAB">
        <w:rPr>
          <w:rFonts w:ascii="Times New Roman" w:hAnsi="Times New Roman" w:cs="Times New Roman"/>
          <w:sz w:val="24"/>
          <w:szCs w:val="24"/>
        </w:rPr>
        <w:t xml:space="preserve"> </w:t>
      </w:r>
      <w:r w:rsidRPr="00B36EAB">
        <w:rPr>
          <w:rFonts w:ascii="Times New Roman" w:hAnsi="Times New Roman" w:cs="Times New Roman"/>
          <w:spacing w:val="-3"/>
          <w:sz w:val="24"/>
          <w:szCs w:val="24"/>
        </w:rPr>
        <w:t>составление тезисов; пересказ текста с использованием цитат;</w:t>
      </w:r>
    </w:p>
    <w:p w:rsidR="0083212A" w:rsidRPr="00B36EAB" w:rsidRDefault="0083212A" w:rsidP="0083212A">
      <w:pPr>
        <w:widowControl w:val="0"/>
        <w:numPr>
          <w:ilvl w:val="0"/>
          <w:numId w:val="5"/>
        </w:numPr>
        <w:shd w:val="clear" w:color="auto" w:fill="FFFFFF"/>
        <w:tabs>
          <w:tab w:val="left" w:pos="178"/>
          <w:tab w:val="left" w:pos="5650"/>
          <w:tab w:val="left" w:pos="5707"/>
        </w:tabs>
        <w:autoSpaceDE w:val="0"/>
        <w:autoSpaceDN w:val="0"/>
        <w:adjustRightInd w:val="0"/>
        <w:spacing w:after="0" w:line="240" w:lineRule="auto"/>
        <w:ind w:hanging="134"/>
        <w:jc w:val="both"/>
        <w:rPr>
          <w:rFonts w:ascii="Times New Roman" w:hAnsi="Times New Roman" w:cs="Times New Roman"/>
          <w:sz w:val="24"/>
          <w:szCs w:val="24"/>
        </w:rPr>
      </w:pPr>
      <w:r w:rsidRPr="00B36EAB">
        <w:rPr>
          <w:rFonts w:ascii="Times New Roman" w:hAnsi="Times New Roman" w:cs="Times New Roman"/>
          <w:spacing w:val="-1"/>
          <w:sz w:val="24"/>
          <w:szCs w:val="24"/>
        </w:rPr>
        <w:t xml:space="preserve"> редактирование; </w:t>
      </w:r>
      <w:r w:rsidRPr="00B36EAB">
        <w:rPr>
          <w:rFonts w:ascii="Times New Roman" w:hAnsi="Times New Roman" w:cs="Times New Roman"/>
          <w:sz w:val="24"/>
          <w:szCs w:val="24"/>
        </w:rPr>
        <w:t>переложение текста;</w:t>
      </w:r>
    </w:p>
    <w:p w:rsidR="0083212A" w:rsidRPr="00B36EAB" w:rsidRDefault="0083212A" w:rsidP="0083212A">
      <w:pPr>
        <w:shd w:val="clear" w:color="auto" w:fill="FFFFFF"/>
        <w:tabs>
          <w:tab w:val="left" w:pos="5467"/>
        </w:tabs>
        <w:spacing w:after="0" w:line="240" w:lineRule="auto"/>
        <w:jc w:val="both"/>
        <w:rPr>
          <w:rFonts w:ascii="Times New Roman" w:hAnsi="Times New Roman" w:cs="Times New Roman"/>
          <w:spacing w:val="-2"/>
          <w:sz w:val="24"/>
          <w:szCs w:val="24"/>
        </w:rPr>
      </w:pPr>
      <w:r w:rsidRPr="00B36EAB">
        <w:rPr>
          <w:rFonts w:ascii="Times New Roman" w:hAnsi="Times New Roman" w:cs="Times New Roman"/>
          <w:spacing w:val="-2"/>
          <w:sz w:val="24"/>
          <w:szCs w:val="24"/>
        </w:rPr>
        <w:t xml:space="preserve">-создание текстов разных функционально-смысловых типов, стилей и жанров;  </w:t>
      </w:r>
    </w:p>
    <w:p w:rsidR="0083212A" w:rsidRPr="00B36EAB" w:rsidRDefault="0083212A" w:rsidP="0083212A">
      <w:pPr>
        <w:shd w:val="clear" w:color="auto" w:fill="FFFFFF"/>
        <w:tabs>
          <w:tab w:val="left" w:pos="5467"/>
        </w:tabs>
        <w:spacing w:after="0" w:line="240" w:lineRule="auto"/>
        <w:jc w:val="both"/>
        <w:rPr>
          <w:rFonts w:ascii="Times New Roman" w:hAnsi="Times New Roman" w:cs="Times New Roman"/>
          <w:spacing w:val="-2"/>
          <w:sz w:val="24"/>
          <w:szCs w:val="24"/>
        </w:rPr>
      </w:pPr>
      <w:r w:rsidRPr="00B36EAB">
        <w:rPr>
          <w:rFonts w:ascii="Times New Roman" w:hAnsi="Times New Roman" w:cs="Times New Roman"/>
          <w:spacing w:val="-2"/>
          <w:sz w:val="24"/>
          <w:szCs w:val="24"/>
        </w:rPr>
        <w:t>-</w:t>
      </w:r>
      <w:r w:rsidRPr="00B36EAB">
        <w:rPr>
          <w:rFonts w:ascii="Times New Roman" w:hAnsi="Times New Roman" w:cs="Times New Roman"/>
          <w:spacing w:val="-4"/>
          <w:sz w:val="24"/>
          <w:szCs w:val="24"/>
        </w:rPr>
        <w:t>реферирование;</w:t>
      </w:r>
      <w:r w:rsidRPr="00B36EAB">
        <w:rPr>
          <w:rFonts w:ascii="Times New Roman" w:hAnsi="Times New Roman" w:cs="Times New Roman"/>
          <w:sz w:val="24"/>
          <w:szCs w:val="24"/>
        </w:rPr>
        <w:t xml:space="preserve"> </w:t>
      </w:r>
      <w:r w:rsidRPr="00B36EAB">
        <w:rPr>
          <w:rFonts w:ascii="Times New Roman" w:hAnsi="Times New Roman" w:cs="Times New Roman"/>
          <w:spacing w:val="-1"/>
          <w:sz w:val="24"/>
          <w:szCs w:val="24"/>
        </w:rPr>
        <w:t>рецензирование;</w:t>
      </w:r>
    </w:p>
    <w:p w:rsidR="0083212A" w:rsidRPr="00B36EAB" w:rsidRDefault="0083212A" w:rsidP="0083212A">
      <w:pPr>
        <w:shd w:val="clear" w:color="auto" w:fill="FFFFFF"/>
        <w:tabs>
          <w:tab w:val="left" w:pos="5467"/>
        </w:tabs>
        <w:spacing w:after="0" w:line="240" w:lineRule="auto"/>
        <w:jc w:val="both"/>
        <w:rPr>
          <w:rFonts w:ascii="Times New Roman" w:hAnsi="Times New Roman" w:cs="Times New Roman"/>
          <w:sz w:val="24"/>
          <w:szCs w:val="24"/>
        </w:rPr>
      </w:pPr>
      <w:r w:rsidRPr="00B36EAB">
        <w:rPr>
          <w:rFonts w:ascii="Times New Roman" w:hAnsi="Times New Roman" w:cs="Times New Roman"/>
          <w:sz w:val="24"/>
          <w:szCs w:val="24"/>
        </w:rPr>
        <w:t xml:space="preserve">- </w:t>
      </w:r>
      <w:proofErr w:type="spellStart"/>
      <w:r w:rsidRPr="00B36EAB">
        <w:rPr>
          <w:rFonts w:ascii="Times New Roman" w:hAnsi="Times New Roman" w:cs="Times New Roman"/>
          <w:spacing w:val="-4"/>
          <w:sz w:val="24"/>
          <w:szCs w:val="24"/>
        </w:rPr>
        <w:t>докладирование</w:t>
      </w:r>
      <w:proofErr w:type="spellEnd"/>
      <w:r w:rsidRPr="00B36EAB">
        <w:rPr>
          <w:rFonts w:ascii="Times New Roman" w:hAnsi="Times New Roman" w:cs="Times New Roman"/>
          <w:spacing w:val="-4"/>
          <w:sz w:val="24"/>
          <w:szCs w:val="24"/>
        </w:rPr>
        <w:t xml:space="preserve"> </w:t>
      </w:r>
      <w:r w:rsidRPr="00B36EAB">
        <w:rPr>
          <w:rFonts w:ascii="Times New Roman" w:hAnsi="Times New Roman" w:cs="Times New Roman"/>
          <w:spacing w:val="-1"/>
          <w:sz w:val="24"/>
          <w:szCs w:val="24"/>
        </w:rPr>
        <w:t>аннотирование и т.д.;</w:t>
      </w:r>
    </w:p>
    <w:p w:rsidR="0083212A" w:rsidRPr="00B36EAB" w:rsidRDefault="0083212A" w:rsidP="0083212A">
      <w:pPr>
        <w:shd w:val="clear" w:color="auto" w:fill="FFFFFF"/>
        <w:tabs>
          <w:tab w:val="left" w:pos="230"/>
        </w:tabs>
        <w:spacing w:after="0" w:line="240" w:lineRule="auto"/>
        <w:jc w:val="both"/>
        <w:rPr>
          <w:rFonts w:ascii="Times New Roman" w:hAnsi="Times New Roman" w:cs="Times New Roman"/>
          <w:sz w:val="24"/>
          <w:szCs w:val="24"/>
        </w:rPr>
      </w:pPr>
      <w:r w:rsidRPr="00B36EAB">
        <w:rPr>
          <w:rFonts w:ascii="Times New Roman" w:hAnsi="Times New Roman" w:cs="Times New Roman"/>
          <w:sz w:val="24"/>
          <w:szCs w:val="24"/>
        </w:rPr>
        <w:t>-</w:t>
      </w:r>
      <w:r w:rsidRPr="00B36EAB">
        <w:rPr>
          <w:rFonts w:ascii="Times New Roman" w:hAnsi="Times New Roman" w:cs="Times New Roman"/>
          <w:sz w:val="24"/>
          <w:szCs w:val="24"/>
        </w:rPr>
        <w:tab/>
        <w:t>создание устных высказываний различных типов и жанров в учебно-научной, социально- 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83212A" w:rsidRPr="00B36EAB" w:rsidRDefault="0083212A" w:rsidP="0083212A">
      <w:pPr>
        <w:shd w:val="clear" w:color="auto" w:fill="FFFFFF"/>
        <w:tabs>
          <w:tab w:val="left" w:pos="163"/>
        </w:tabs>
        <w:spacing w:after="0" w:line="240" w:lineRule="auto"/>
        <w:jc w:val="both"/>
        <w:rPr>
          <w:rFonts w:ascii="Times New Roman" w:hAnsi="Times New Roman" w:cs="Times New Roman"/>
          <w:sz w:val="24"/>
          <w:szCs w:val="24"/>
        </w:rPr>
      </w:pPr>
      <w:r w:rsidRPr="00B36EAB">
        <w:rPr>
          <w:rFonts w:ascii="Times New Roman" w:hAnsi="Times New Roman" w:cs="Times New Roman"/>
          <w:sz w:val="24"/>
          <w:szCs w:val="24"/>
        </w:rPr>
        <w:t>-</w:t>
      </w:r>
      <w:r w:rsidRPr="00B36EAB">
        <w:rPr>
          <w:rFonts w:ascii="Times New Roman" w:hAnsi="Times New Roman" w:cs="Times New Roman"/>
          <w:sz w:val="24"/>
          <w:szCs w:val="24"/>
        </w:rPr>
        <w:tab/>
      </w:r>
      <w:r w:rsidRPr="00B36EAB">
        <w:rPr>
          <w:rFonts w:ascii="Times New Roman" w:hAnsi="Times New Roman" w:cs="Times New Roman"/>
          <w:spacing w:val="-2"/>
          <w:sz w:val="24"/>
          <w:szCs w:val="24"/>
        </w:rPr>
        <w:t>участие в дискуссии;</w:t>
      </w:r>
    </w:p>
    <w:p w:rsidR="0083212A" w:rsidRPr="00B36EAB" w:rsidRDefault="0083212A" w:rsidP="0083212A">
      <w:pPr>
        <w:shd w:val="clear" w:color="auto" w:fill="FFFFFF"/>
        <w:tabs>
          <w:tab w:val="left" w:pos="269"/>
        </w:tabs>
        <w:spacing w:after="0" w:line="240" w:lineRule="auto"/>
        <w:jc w:val="both"/>
        <w:rPr>
          <w:rFonts w:ascii="Times New Roman" w:hAnsi="Times New Roman" w:cs="Times New Roman"/>
          <w:sz w:val="24"/>
          <w:szCs w:val="24"/>
        </w:rPr>
      </w:pPr>
      <w:r w:rsidRPr="00B36EAB">
        <w:rPr>
          <w:rFonts w:ascii="Times New Roman" w:hAnsi="Times New Roman" w:cs="Times New Roman"/>
          <w:sz w:val="24"/>
          <w:szCs w:val="24"/>
        </w:rPr>
        <w:t>-</w:t>
      </w:r>
      <w:r w:rsidRPr="00B36EAB">
        <w:rPr>
          <w:rFonts w:ascii="Times New Roman" w:hAnsi="Times New Roman" w:cs="Times New Roman"/>
          <w:sz w:val="24"/>
          <w:szCs w:val="24"/>
        </w:rPr>
        <w:tab/>
        <w:t xml:space="preserve">создание письменных текстов делового, научного и публицистического стилей с учётом </w:t>
      </w:r>
      <w:r w:rsidRPr="00B36EAB">
        <w:rPr>
          <w:rFonts w:ascii="Times New Roman" w:hAnsi="Times New Roman" w:cs="Times New Roman"/>
          <w:spacing w:val="-1"/>
          <w:sz w:val="24"/>
          <w:szCs w:val="24"/>
        </w:rPr>
        <w:t>орфографических и пунктуационных норм современного русского литературного языка;</w:t>
      </w:r>
    </w:p>
    <w:p w:rsidR="0083212A" w:rsidRPr="00B36EAB" w:rsidRDefault="0083212A" w:rsidP="0083212A">
      <w:pPr>
        <w:shd w:val="clear" w:color="auto" w:fill="FFFFFF"/>
        <w:tabs>
          <w:tab w:val="left" w:pos="173"/>
        </w:tabs>
        <w:spacing w:after="0" w:line="240" w:lineRule="auto"/>
        <w:jc w:val="both"/>
        <w:rPr>
          <w:rFonts w:ascii="Times New Roman" w:hAnsi="Times New Roman" w:cs="Times New Roman"/>
          <w:sz w:val="24"/>
          <w:szCs w:val="24"/>
        </w:rPr>
      </w:pPr>
      <w:r w:rsidRPr="00B36EAB">
        <w:rPr>
          <w:rFonts w:ascii="Times New Roman" w:hAnsi="Times New Roman" w:cs="Times New Roman"/>
          <w:sz w:val="24"/>
          <w:szCs w:val="24"/>
        </w:rPr>
        <w:t>-</w:t>
      </w:r>
      <w:r w:rsidRPr="00B36EAB">
        <w:rPr>
          <w:rFonts w:ascii="Times New Roman" w:hAnsi="Times New Roman" w:cs="Times New Roman"/>
          <w:sz w:val="24"/>
          <w:szCs w:val="24"/>
        </w:rPr>
        <w:tab/>
      </w:r>
      <w:r w:rsidRPr="00B36EAB">
        <w:rPr>
          <w:rFonts w:ascii="Times New Roman" w:hAnsi="Times New Roman" w:cs="Times New Roman"/>
          <w:spacing w:val="-1"/>
          <w:sz w:val="24"/>
          <w:szCs w:val="24"/>
        </w:rPr>
        <w:t>составление орфографических и пунктуационных упражнений самими учащимися;</w:t>
      </w:r>
    </w:p>
    <w:p w:rsidR="0083212A" w:rsidRDefault="0083212A" w:rsidP="0083212A">
      <w:pPr>
        <w:shd w:val="clear" w:color="auto" w:fill="FFFFFF"/>
        <w:spacing w:after="0" w:line="240" w:lineRule="auto"/>
        <w:jc w:val="both"/>
        <w:rPr>
          <w:rFonts w:ascii="Times New Roman" w:hAnsi="Times New Roman" w:cs="Times New Roman"/>
          <w:b/>
          <w:sz w:val="24"/>
          <w:szCs w:val="24"/>
        </w:rPr>
      </w:pPr>
      <w:r w:rsidRPr="00B36EAB">
        <w:rPr>
          <w:rFonts w:ascii="Times New Roman" w:hAnsi="Times New Roman" w:cs="Times New Roman"/>
          <w:sz w:val="24"/>
          <w:szCs w:val="24"/>
        </w:rPr>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r w:rsidRPr="00B36EAB">
        <w:rPr>
          <w:rFonts w:ascii="Times New Roman" w:hAnsi="Times New Roman" w:cs="Times New Roman"/>
          <w:b/>
          <w:sz w:val="24"/>
          <w:szCs w:val="24"/>
        </w:rPr>
        <w:t xml:space="preserve"> </w:t>
      </w: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Pr="00F330AF" w:rsidRDefault="009F49F4" w:rsidP="009F49F4">
      <w:pPr>
        <w:pStyle w:val="Default"/>
        <w:jc w:val="both"/>
        <w:rPr>
          <w:b/>
          <w:bCs/>
        </w:rPr>
      </w:pPr>
      <w:r w:rsidRPr="00F330AF">
        <w:rPr>
          <w:b/>
          <w:bCs/>
        </w:rPr>
        <w:t>КОНТРОЛЬ УРОВНЯ ОБУЧЕННОСТИ</w:t>
      </w:r>
    </w:p>
    <w:p w:rsidR="009F49F4" w:rsidRPr="00F330AF" w:rsidRDefault="009F49F4" w:rsidP="009F49F4">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КРИТЕРИИ ОЦЕНКИ ПИСЬМЕННЫХ И УСТНЫХ ОТВЕТОВ УЧАЩИХСЯ</w:t>
      </w:r>
    </w:p>
    <w:p w:rsidR="009F49F4" w:rsidRPr="00F330AF" w:rsidRDefault="009F49F4" w:rsidP="009F49F4">
      <w:pPr>
        <w:pStyle w:val="af0"/>
        <w:jc w:val="both"/>
        <w:rPr>
          <w:rFonts w:ascii="Times New Roman" w:hAnsi="Times New Roman"/>
          <w:b/>
          <w:sz w:val="24"/>
          <w:szCs w:val="24"/>
        </w:rPr>
      </w:pPr>
      <w:r w:rsidRPr="00F330AF">
        <w:rPr>
          <w:rFonts w:ascii="Times New Roman" w:hAnsi="Times New Roman"/>
          <w:b/>
          <w:sz w:val="24"/>
          <w:szCs w:val="24"/>
        </w:rPr>
        <w:t xml:space="preserve">             УСТНЫЕ ОТВЕТЫ</w:t>
      </w:r>
    </w:p>
    <w:p w:rsidR="009F49F4" w:rsidRPr="00F330AF" w:rsidRDefault="009F49F4" w:rsidP="009F49F4">
      <w:pPr>
        <w:pStyle w:val="af0"/>
        <w:jc w:val="both"/>
        <w:rPr>
          <w:rFonts w:ascii="Times New Roman" w:hAnsi="Times New Roman"/>
          <w:sz w:val="24"/>
          <w:szCs w:val="24"/>
        </w:rPr>
      </w:pPr>
      <w:r w:rsidRPr="00F330AF">
        <w:rPr>
          <w:rFonts w:ascii="Times New Roman" w:hAnsi="Times New Roman"/>
          <w:b/>
          <w:bCs/>
          <w:sz w:val="24"/>
          <w:szCs w:val="24"/>
        </w:rPr>
        <w:lastRenderedPageBreak/>
        <w:t xml:space="preserve">             Оценка «5» </w:t>
      </w:r>
      <w:r w:rsidRPr="00F330AF">
        <w:rPr>
          <w:rFonts w:ascii="Times New Roman" w:hAnsi="Times New Roman"/>
          <w:sz w:val="24"/>
          <w:szCs w:val="24"/>
        </w:rPr>
        <w:t xml:space="preserve">ставится, если ученик: 1) полно излагает изученный материал, </w:t>
      </w:r>
      <w:proofErr w:type="gramStart"/>
      <w:r w:rsidRPr="00F330AF">
        <w:rPr>
          <w:rFonts w:ascii="Times New Roman" w:hAnsi="Times New Roman"/>
          <w:sz w:val="24"/>
          <w:szCs w:val="24"/>
        </w:rPr>
        <w:t>дает  правильное</w:t>
      </w:r>
      <w:proofErr w:type="gramEnd"/>
      <w:r w:rsidRPr="00F330AF">
        <w:rPr>
          <w:rFonts w:ascii="Times New Roman" w:hAnsi="Times New Roman"/>
          <w:sz w:val="24"/>
          <w:szCs w:val="24"/>
        </w:rPr>
        <w:t xml:space="preserve"> определение языковых понятий; </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Оценка «4</w:t>
      </w:r>
      <w:r w:rsidRPr="00F330AF">
        <w:rPr>
          <w:rFonts w:ascii="Times New Roman" w:hAnsi="Times New Roman" w:cs="Times New Roman"/>
          <w:sz w:val="24"/>
          <w:szCs w:val="24"/>
        </w:rPr>
        <w:t xml:space="preserve">» ставится, если ученик дает ответ, </w:t>
      </w:r>
      <w:proofErr w:type="gramStart"/>
      <w:r w:rsidRPr="00F330AF">
        <w:rPr>
          <w:rFonts w:ascii="Times New Roman" w:hAnsi="Times New Roman" w:cs="Times New Roman"/>
          <w:sz w:val="24"/>
          <w:szCs w:val="24"/>
        </w:rPr>
        <w:t>удовлетворяющий  тем</w:t>
      </w:r>
      <w:proofErr w:type="gramEnd"/>
      <w:r w:rsidRPr="00F330AF">
        <w:rPr>
          <w:rFonts w:ascii="Times New Roman" w:hAnsi="Times New Roman" w:cs="Times New Roman"/>
          <w:sz w:val="24"/>
          <w:szCs w:val="24"/>
        </w:rPr>
        <w:t xml:space="preserve">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 xml:space="preserve">Оценка «3» </w:t>
      </w:r>
      <w:r w:rsidRPr="00F330AF">
        <w:rPr>
          <w:rFonts w:ascii="Times New Roman" w:hAnsi="Times New Roman" w:cs="Times New Roman"/>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Оценка «2»</w:t>
      </w:r>
      <w:r w:rsidRPr="00F330AF">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F49F4" w:rsidRPr="00F330AF" w:rsidRDefault="009F49F4" w:rsidP="009F49F4">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ОЦЕНКА ДИКТАНТОВ</w:t>
      </w:r>
    </w:p>
    <w:p w:rsidR="009F49F4" w:rsidRPr="00F330AF" w:rsidRDefault="009F49F4" w:rsidP="009F49F4">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 xml:space="preserve">Оценка «5» </w:t>
      </w:r>
      <w:r w:rsidRPr="00F330AF">
        <w:rPr>
          <w:rFonts w:ascii="Times New Roman" w:hAnsi="Times New Roman" w:cs="Times New Roman"/>
          <w:sz w:val="24"/>
          <w:szCs w:val="24"/>
        </w:rPr>
        <w:t xml:space="preserve">выставляется за безошибочную работу, а также </w:t>
      </w:r>
      <w:proofErr w:type="gramStart"/>
      <w:r w:rsidRPr="00F330AF">
        <w:rPr>
          <w:rFonts w:ascii="Times New Roman" w:hAnsi="Times New Roman" w:cs="Times New Roman"/>
          <w:sz w:val="24"/>
          <w:szCs w:val="24"/>
        </w:rPr>
        <w:t>при  наличии</w:t>
      </w:r>
      <w:proofErr w:type="gramEnd"/>
      <w:r w:rsidRPr="00F330AF">
        <w:rPr>
          <w:rFonts w:ascii="Times New Roman" w:hAnsi="Times New Roman" w:cs="Times New Roman"/>
          <w:sz w:val="24"/>
          <w:szCs w:val="24"/>
        </w:rPr>
        <w:t xml:space="preserve"> в ней 1 негрубой орфографической или 1 негрубой пунктуационной ошибки.</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Оценка «4</w:t>
      </w:r>
      <w:r w:rsidRPr="00F330AF">
        <w:rPr>
          <w:rFonts w:ascii="Times New Roman" w:hAnsi="Times New Roman" w:cs="Times New Roman"/>
          <w:sz w:val="24"/>
          <w:szCs w:val="24"/>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 xml:space="preserve">Оценка «3» </w:t>
      </w:r>
      <w:r w:rsidRPr="00F330AF">
        <w:rPr>
          <w:rFonts w:ascii="Times New Roman" w:hAnsi="Times New Roman" w:cs="Times New Roman"/>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Оценка «2»</w:t>
      </w:r>
      <w:r w:rsidRPr="00F330AF">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F49F4" w:rsidRPr="00F330AF" w:rsidRDefault="009F49F4" w:rsidP="009F49F4">
      <w:pPr>
        <w:spacing w:line="240" w:lineRule="auto"/>
        <w:jc w:val="both"/>
        <w:rPr>
          <w:rFonts w:ascii="Times New Roman" w:hAnsi="Times New Roman" w:cs="Times New Roman"/>
          <w:sz w:val="24"/>
          <w:szCs w:val="24"/>
        </w:rPr>
      </w:pP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i/>
          <w:iCs/>
          <w:sz w:val="24"/>
          <w:szCs w:val="24"/>
        </w:rPr>
        <w:t>При оценке выполнения дополнительных заданий рекомендуется руководствоваться следующим</w:t>
      </w:r>
      <w:r w:rsidRPr="00F330AF">
        <w:rPr>
          <w:rFonts w:ascii="Times New Roman" w:hAnsi="Times New Roman" w:cs="Times New Roman"/>
          <w:sz w:val="24"/>
          <w:szCs w:val="24"/>
        </w:rPr>
        <w:t>.</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 xml:space="preserve">Оценка «5» </w:t>
      </w:r>
      <w:r w:rsidRPr="00F330AF">
        <w:rPr>
          <w:rFonts w:ascii="Times New Roman" w:hAnsi="Times New Roman" w:cs="Times New Roman"/>
          <w:sz w:val="24"/>
          <w:szCs w:val="24"/>
        </w:rPr>
        <w:t>ставится, если ученик выполнил все задания верно.</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Оценка «4</w:t>
      </w:r>
      <w:r w:rsidRPr="00F330AF">
        <w:rPr>
          <w:rFonts w:ascii="Times New Roman" w:hAnsi="Times New Roman" w:cs="Times New Roman"/>
          <w:sz w:val="24"/>
          <w:szCs w:val="24"/>
        </w:rPr>
        <w:t xml:space="preserve">» ставится, если ученик выполнил правильно не менее </w:t>
      </w:r>
      <w:proofErr w:type="gramStart"/>
      <w:r w:rsidRPr="00F330AF">
        <w:rPr>
          <w:rFonts w:ascii="Times New Roman" w:hAnsi="Times New Roman" w:cs="Times New Roman"/>
          <w:sz w:val="24"/>
          <w:szCs w:val="24"/>
        </w:rPr>
        <w:t>¾  заданий</w:t>
      </w:r>
      <w:proofErr w:type="gramEnd"/>
      <w:r w:rsidRPr="00F330AF">
        <w:rPr>
          <w:rFonts w:ascii="Times New Roman" w:hAnsi="Times New Roman" w:cs="Times New Roman"/>
          <w:sz w:val="24"/>
          <w:szCs w:val="24"/>
        </w:rPr>
        <w:t>.</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 xml:space="preserve">Оценка «3» </w:t>
      </w:r>
      <w:r w:rsidRPr="00F330AF">
        <w:rPr>
          <w:rFonts w:ascii="Times New Roman" w:hAnsi="Times New Roman" w:cs="Times New Roman"/>
          <w:sz w:val="24"/>
          <w:szCs w:val="24"/>
        </w:rPr>
        <w:t>ставится за работу, в которой правильно выполнено не менее половины заданий.</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Оценка «2»</w:t>
      </w:r>
      <w:r w:rsidRPr="00F330AF">
        <w:rPr>
          <w:rFonts w:ascii="Times New Roman" w:hAnsi="Times New Roman" w:cs="Times New Roman"/>
          <w:sz w:val="24"/>
          <w:szCs w:val="24"/>
        </w:rPr>
        <w:t xml:space="preserve"> ставится за работу, в которой не выполнено больше половины заданий.</w:t>
      </w:r>
    </w:p>
    <w:p w:rsidR="009F49F4" w:rsidRPr="00F330AF" w:rsidRDefault="009F49F4" w:rsidP="009F49F4">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lastRenderedPageBreak/>
        <w:t>КОНТРОЛЬНЫЙ СЛОВАРНЫЙ ДИКТАНТ</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 xml:space="preserve">Оценка «5» </w:t>
      </w:r>
      <w:r w:rsidRPr="00F330AF">
        <w:rPr>
          <w:rFonts w:ascii="Times New Roman" w:hAnsi="Times New Roman" w:cs="Times New Roman"/>
          <w:sz w:val="24"/>
          <w:szCs w:val="24"/>
        </w:rPr>
        <w:t>ставится за диктант, в котором нет ошибок.</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Оценка «4</w:t>
      </w:r>
      <w:r w:rsidRPr="00F330AF">
        <w:rPr>
          <w:rFonts w:ascii="Times New Roman" w:hAnsi="Times New Roman" w:cs="Times New Roman"/>
          <w:sz w:val="24"/>
          <w:szCs w:val="24"/>
        </w:rPr>
        <w:t>» ставится за диктант, в котором ученик допустил 1-2 ошибки.</w:t>
      </w:r>
    </w:p>
    <w:p w:rsidR="009F49F4" w:rsidRPr="00F330AF" w:rsidRDefault="009F49F4" w:rsidP="009F49F4">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 xml:space="preserve">Оценка «3» </w:t>
      </w:r>
      <w:r w:rsidRPr="00F330AF">
        <w:rPr>
          <w:rFonts w:ascii="Times New Roman" w:hAnsi="Times New Roman" w:cs="Times New Roman"/>
          <w:sz w:val="24"/>
          <w:szCs w:val="24"/>
        </w:rPr>
        <w:t>ставится за диктант, в котором допущено 3-4 ошибки.</w:t>
      </w:r>
    </w:p>
    <w:p w:rsidR="009F49F4" w:rsidRPr="00F330AF" w:rsidRDefault="009F49F4" w:rsidP="009F49F4">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Оценка «2»</w:t>
      </w:r>
      <w:r w:rsidRPr="00F330AF">
        <w:rPr>
          <w:rFonts w:ascii="Times New Roman" w:hAnsi="Times New Roman" w:cs="Times New Roman"/>
          <w:sz w:val="24"/>
          <w:szCs w:val="24"/>
        </w:rPr>
        <w:t xml:space="preserve"> ставится за диктант, в котором допущено до 7 ошибок. </w:t>
      </w:r>
    </w:p>
    <w:p w:rsidR="009F49F4" w:rsidRPr="00F330AF" w:rsidRDefault="009F49F4" w:rsidP="009F49F4">
      <w:pPr>
        <w:spacing w:line="240" w:lineRule="auto"/>
        <w:jc w:val="both"/>
        <w:rPr>
          <w:rFonts w:ascii="Times New Roman" w:hAnsi="Times New Roman" w:cs="Times New Roman"/>
          <w:b/>
          <w:bCs/>
          <w:sz w:val="24"/>
          <w:szCs w:val="24"/>
        </w:rPr>
      </w:pPr>
    </w:p>
    <w:p w:rsidR="009F49F4" w:rsidRPr="00F330AF" w:rsidRDefault="009F49F4" w:rsidP="009F49F4">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ОЦЕНКА СОЧИНЕНИЙ И ИЗЛОЖЕНИЙ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14"/>
        <w:gridCol w:w="4423"/>
      </w:tblGrid>
      <w:tr w:rsidR="009F49F4" w:rsidRPr="00F330AF" w:rsidTr="006F6F98">
        <w:tc>
          <w:tcPr>
            <w:tcW w:w="1548" w:type="dxa"/>
            <w:vMerge w:val="restart"/>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i/>
                <w:iCs/>
                <w:sz w:val="24"/>
                <w:szCs w:val="24"/>
              </w:rPr>
            </w:pPr>
            <w:r w:rsidRPr="00F330AF">
              <w:rPr>
                <w:rFonts w:ascii="Times New Roman" w:hAnsi="Times New Roman" w:cs="Times New Roman"/>
                <w:b/>
                <w:bCs/>
                <w:i/>
                <w:iCs/>
                <w:sz w:val="24"/>
                <w:szCs w:val="24"/>
              </w:rPr>
              <w:t>ОЦЕНКА</w:t>
            </w:r>
          </w:p>
        </w:tc>
        <w:tc>
          <w:tcPr>
            <w:tcW w:w="8937" w:type="dxa"/>
            <w:gridSpan w:val="2"/>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i/>
                <w:iCs/>
                <w:sz w:val="24"/>
                <w:szCs w:val="24"/>
              </w:rPr>
            </w:pPr>
            <w:r w:rsidRPr="00F330AF">
              <w:rPr>
                <w:rFonts w:ascii="Times New Roman" w:hAnsi="Times New Roman" w:cs="Times New Roman"/>
                <w:b/>
                <w:bCs/>
                <w:i/>
                <w:iCs/>
                <w:sz w:val="24"/>
                <w:szCs w:val="24"/>
              </w:rPr>
              <w:t>ОСНОВНЫЕ КРИТЕРИИ</w:t>
            </w:r>
          </w:p>
        </w:tc>
      </w:tr>
      <w:tr w:rsidR="009F49F4" w:rsidRPr="00F330AF" w:rsidTr="006F6F98">
        <w:tc>
          <w:tcPr>
            <w:tcW w:w="0" w:type="auto"/>
            <w:vMerge/>
            <w:tcBorders>
              <w:top w:val="single" w:sz="4" w:space="0" w:color="auto"/>
              <w:left w:val="single" w:sz="4" w:space="0" w:color="auto"/>
              <w:bottom w:val="single" w:sz="4" w:space="0" w:color="auto"/>
              <w:right w:val="single" w:sz="4" w:space="0" w:color="auto"/>
            </w:tcBorders>
            <w:vAlign w:val="center"/>
            <w:hideMark/>
          </w:tcPr>
          <w:p w:rsidR="009F49F4" w:rsidRPr="00F330AF" w:rsidRDefault="009F49F4" w:rsidP="006F6F98">
            <w:pPr>
              <w:spacing w:after="0"/>
              <w:jc w:val="both"/>
              <w:rPr>
                <w:rFonts w:ascii="Times New Roman" w:hAnsi="Times New Roman" w:cs="Times New Roman"/>
                <w:b/>
                <w:bCs/>
                <w:i/>
                <w:iCs/>
                <w:sz w:val="24"/>
                <w:szCs w:val="24"/>
              </w:rPr>
            </w:pPr>
          </w:p>
        </w:tc>
        <w:tc>
          <w:tcPr>
            <w:tcW w:w="4514"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СОДЕРЖАНИЕ И РЕЧЬ</w:t>
            </w:r>
          </w:p>
        </w:tc>
        <w:tc>
          <w:tcPr>
            <w:tcW w:w="4423"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ГРАМОТНОСТЬ</w:t>
            </w:r>
          </w:p>
        </w:tc>
      </w:tr>
      <w:tr w:rsidR="009F49F4" w:rsidRPr="00F330AF" w:rsidTr="006F6F98">
        <w:tc>
          <w:tcPr>
            <w:tcW w:w="1548"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«5»</w:t>
            </w:r>
          </w:p>
        </w:tc>
        <w:tc>
          <w:tcPr>
            <w:tcW w:w="4514"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1. Содержание работы полностью соответствует теме. 2. Фактические ошибки отсутствуют.</w:t>
            </w:r>
          </w:p>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 xml:space="preserve">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w:t>
            </w:r>
          </w:p>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 xml:space="preserve">В целом в работе допускается 1 недочет в содержании и 1-2 речевых недочета. </w:t>
            </w:r>
          </w:p>
        </w:tc>
        <w:tc>
          <w:tcPr>
            <w:tcW w:w="4423"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 xml:space="preserve">Допускается: </w:t>
            </w:r>
            <w:r w:rsidRPr="00F330AF">
              <w:rPr>
                <w:rFonts w:ascii="Times New Roman" w:hAnsi="Times New Roman" w:cs="Times New Roman"/>
                <w:b/>
                <w:bCs/>
                <w:sz w:val="24"/>
                <w:szCs w:val="24"/>
              </w:rPr>
              <w:t>1 орфографическая, или 1 пунктуационная, или 1 грамматическая ошибка.</w:t>
            </w:r>
          </w:p>
        </w:tc>
      </w:tr>
      <w:tr w:rsidR="009F49F4" w:rsidRPr="00F330AF" w:rsidTr="006F6F98">
        <w:tc>
          <w:tcPr>
            <w:tcW w:w="1548"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«4»</w:t>
            </w:r>
          </w:p>
        </w:tc>
        <w:tc>
          <w:tcPr>
            <w:tcW w:w="4514"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w:t>
            </w:r>
          </w:p>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b/>
                <w:bCs/>
                <w:sz w:val="24"/>
                <w:szCs w:val="24"/>
              </w:rPr>
              <w:t>В целом в работе допускается не более 2 недочетов в содержании и не более 3-4 речевых недочетов</w:t>
            </w:r>
            <w:r w:rsidRPr="00F330AF">
              <w:rPr>
                <w:rFonts w:ascii="Times New Roman" w:hAnsi="Times New Roman" w:cs="Times New Roman"/>
                <w:sz w:val="24"/>
                <w:szCs w:val="24"/>
              </w:rPr>
              <w:t>.</w:t>
            </w:r>
          </w:p>
        </w:tc>
        <w:tc>
          <w:tcPr>
            <w:tcW w:w="4423"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 xml:space="preserve">Допускается: </w:t>
            </w:r>
            <w:r w:rsidRPr="00F330AF">
              <w:rPr>
                <w:rFonts w:ascii="Times New Roman" w:hAnsi="Times New Roman" w:cs="Times New Roman"/>
                <w:b/>
                <w:bCs/>
                <w:sz w:val="24"/>
                <w:szCs w:val="24"/>
              </w:rPr>
              <w:t xml:space="preserve">2 орфографическая и 2 пунктуационные ошибки, или 1 орфографическая и 3 пунктуационные ошибки, или 4 пунктуационные ошибки при отсутствии орфографических ошибок, а </w:t>
            </w:r>
            <w:proofErr w:type="gramStart"/>
            <w:r w:rsidRPr="00F330AF">
              <w:rPr>
                <w:rFonts w:ascii="Times New Roman" w:hAnsi="Times New Roman" w:cs="Times New Roman"/>
                <w:b/>
                <w:bCs/>
                <w:sz w:val="24"/>
                <w:szCs w:val="24"/>
              </w:rPr>
              <w:t>также  2</w:t>
            </w:r>
            <w:proofErr w:type="gramEnd"/>
            <w:r w:rsidRPr="00F330AF">
              <w:rPr>
                <w:rFonts w:ascii="Times New Roman" w:hAnsi="Times New Roman" w:cs="Times New Roman"/>
                <w:b/>
                <w:bCs/>
                <w:sz w:val="24"/>
                <w:szCs w:val="24"/>
              </w:rPr>
              <w:t xml:space="preserve"> грамматические ошибки.</w:t>
            </w:r>
          </w:p>
        </w:tc>
      </w:tr>
      <w:tr w:rsidR="009F49F4" w:rsidRPr="00F330AF" w:rsidTr="006F6F98">
        <w:tc>
          <w:tcPr>
            <w:tcW w:w="1548"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«3»</w:t>
            </w:r>
          </w:p>
        </w:tc>
        <w:tc>
          <w:tcPr>
            <w:tcW w:w="4514"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 xml:space="preserve">1. В работе допущены существенные отклонения от темы. 2. Работа достоверна в главном, но в ней имеются отдельные фактические неточности. 3. </w:t>
            </w:r>
            <w:r w:rsidRPr="00F330AF">
              <w:rPr>
                <w:rFonts w:ascii="Times New Roman" w:hAnsi="Times New Roman" w:cs="Times New Roman"/>
                <w:sz w:val="24"/>
                <w:szCs w:val="24"/>
              </w:rPr>
              <w:lastRenderedPageBreak/>
              <w:t>Допущены отдельные нарушения последовательного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w:t>
            </w:r>
          </w:p>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 xml:space="preserve">В целом в работе допускается не более 4 недочетов в содержании и 5 речевых недочетов. </w:t>
            </w:r>
          </w:p>
        </w:tc>
        <w:tc>
          <w:tcPr>
            <w:tcW w:w="4423"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lastRenderedPageBreak/>
              <w:t xml:space="preserve">Допускается: </w:t>
            </w:r>
            <w:r w:rsidRPr="00F330AF">
              <w:rPr>
                <w:rFonts w:ascii="Times New Roman" w:hAnsi="Times New Roman" w:cs="Times New Roman"/>
                <w:b/>
                <w:bCs/>
                <w:sz w:val="24"/>
                <w:szCs w:val="24"/>
              </w:rPr>
              <w:t xml:space="preserve">4 орфографические и 4 пунктуационные ошибки, или 3 орфографические и 5 пунктуационных ошибок, или 7 </w:t>
            </w:r>
            <w:r w:rsidRPr="00F330AF">
              <w:rPr>
                <w:rFonts w:ascii="Times New Roman" w:hAnsi="Times New Roman" w:cs="Times New Roman"/>
                <w:b/>
                <w:bCs/>
                <w:sz w:val="24"/>
                <w:szCs w:val="24"/>
              </w:rPr>
              <w:lastRenderedPageBreak/>
              <w:t>пунктуационных при отсутствии орфографических ошибок</w:t>
            </w:r>
          </w:p>
        </w:tc>
      </w:tr>
      <w:tr w:rsidR="009F49F4" w:rsidRPr="00F330AF" w:rsidTr="006F6F98">
        <w:tc>
          <w:tcPr>
            <w:tcW w:w="1548"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lastRenderedPageBreak/>
              <w:t>«2»</w:t>
            </w:r>
          </w:p>
        </w:tc>
        <w:tc>
          <w:tcPr>
            <w:tcW w:w="4514" w:type="dxa"/>
            <w:tcBorders>
              <w:top w:val="single" w:sz="4" w:space="0" w:color="auto"/>
              <w:left w:val="single" w:sz="4" w:space="0" w:color="auto"/>
              <w:bottom w:val="single" w:sz="4" w:space="0" w:color="auto"/>
              <w:right w:val="single" w:sz="4" w:space="0" w:color="auto"/>
            </w:tcBorders>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часты случаи неправильного словоупотребления.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6. </w:t>
            </w:r>
          </w:p>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В целом в работе допущено 6 недочетов в содержании и до 7 речевых недочетов.</w:t>
            </w:r>
          </w:p>
          <w:p w:rsidR="009F49F4" w:rsidRPr="00F330AF" w:rsidRDefault="009F49F4" w:rsidP="006F6F98">
            <w:pPr>
              <w:spacing w:line="240" w:lineRule="auto"/>
              <w:jc w:val="both"/>
              <w:rPr>
                <w:rFonts w:ascii="Times New Roman" w:hAnsi="Times New Roman" w:cs="Times New Roman"/>
                <w:sz w:val="24"/>
                <w:szCs w:val="24"/>
              </w:rPr>
            </w:pPr>
          </w:p>
          <w:p w:rsidR="009F49F4" w:rsidRPr="00F330AF" w:rsidRDefault="009F49F4" w:rsidP="006F6F98">
            <w:pPr>
              <w:spacing w:line="240" w:lineRule="auto"/>
              <w:jc w:val="both"/>
              <w:rPr>
                <w:rFonts w:ascii="Times New Roman" w:hAnsi="Times New Roman" w:cs="Times New Roman"/>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sz w:val="24"/>
                <w:szCs w:val="24"/>
              </w:rPr>
            </w:pPr>
            <w:r w:rsidRPr="00F330AF">
              <w:rPr>
                <w:rFonts w:ascii="Times New Roman" w:hAnsi="Times New Roman" w:cs="Times New Roman"/>
                <w:sz w:val="24"/>
                <w:szCs w:val="24"/>
              </w:rPr>
              <w:t xml:space="preserve">Допускается: </w:t>
            </w:r>
            <w:r w:rsidRPr="00F330AF">
              <w:rPr>
                <w:rFonts w:ascii="Times New Roman" w:hAnsi="Times New Roman" w:cs="Times New Roman"/>
                <w:b/>
                <w:bCs/>
                <w:sz w:val="24"/>
                <w:szCs w:val="24"/>
              </w:rPr>
              <w:t xml:space="preserve">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w:t>
            </w:r>
            <w:proofErr w:type="gramStart"/>
            <w:r w:rsidRPr="00F330AF">
              <w:rPr>
                <w:rFonts w:ascii="Times New Roman" w:hAnsi="Times New Roman" w:cs="Times New Roman"/>
                <w:b/>
                <w:bCs/>
                <w:sz w:val="24"/>
                <w:szCs w:val="24"/>
              </w:rPr>
              <w:t>ошибок,  а</w:t>
            </w:r>
            <w:proofErr w:type="gramEnd"/>
            <w:r w:rsidRPr="00F330AF">
              <w:rPr>
                <w:rFonts w:ascii="Times New Roman" w:hAnsi="Times New Roman" w:cs="Times New Roman"/>
                <w:b/>
                <w:bCs/>
                <w:sz w:val="24"/>
                <w:szCs w:val="24"/>
              </w:rPr>
              <w:t xml:space="preserve"> также  7 грамматических ошибок</w:t>
            </w:r>
          </w:p>
        </w:tc>
      </w:tr>
      <w:tr w:rsidR="009F49F4" w:rsidRPr="00F330AF" w:rsidTr="006F6F98">
        <w:tc>
          <w:tcPr>
            <w:tcW w:w="1548"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«1»</w:t>
            </w:r>
          </w:p>
        </w:tc>
        <w:tc>
          <w:tcPr>
            <w:tcW w:w="4514"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В работе допущено более 6 недочетов в содержании и более 7 речевых недочетов.</w:t>
            </w:r>
          </w:p>
        </w:tc>
        <w:tc>
          <w:tcPr>
            <w:tcW w:w="4423" w:type="dxa"/>
            <w:tcBorders>
              <w:top w:val="single" w:sz="4" w:space="0" w:color="auto"/>
              <w:left w:val="single" w:sz="4" w:space="0" w:color="auto"/>
              <w:bottom w:val="single" w:sz="4" w:space="0" w:color="auto"/>
              <w:right w:val="single" w:sz="4" w:space="0" w:color="auto"/>
            </w:tcBorders>
            <w:hideMark/>
          </w:tcPr>
          <w:p w:rsidR="009F49F4" w:rsidRPr="00F330AF" w:rsidRDefault="009F49F4" w:rsidP="006F6F98">
            <w:pPr>
              <w:spacing w:line="240" w:lineRule="auto"/>
              <w:jc w:val="both"/>
              <w:rPr>
                <w:rFonts w:ascii="Times New Roman" w:hAnsi="Times New Roman" w:cs="Times New Roman"/>
                <w:b/>
                <w:bCs/>
                <w:sz w:val="24"/>
                <w:szCs w:val="24"/>
              </w:rPr>
            </w:pPr>
            <w:r w:rsidRPr="00F330AF">
              <w:rPr>
                <w:rFonts w:ascii="Times New Roman" w:hAnsi="Times New Roman" w:cs="Times New Roman"/>
                <w:b/>
                <w:bCs/>
                <w:sz w:val="24"/>
                <w:szCs w:val="24"/>
              </w:rPr>
              <w:t>Иметься более 7 орфографических, 7 пунктуационных и 7 грамматических ошибок</w:t>
            </w:r>
          </w:p>
        </w:tc>
      </w:tr>
    </w:tbl>
    <w:p w:rsidR="009F49F4" w:rsidRPr="00F330AF" w:rsidRDefault="009F49F4" w:rsidP="009F49F4">
      <w:pPr>
        <w:pStyle w:val="af1"/>
        <w:ind w:left="0"/>
        <w:jc w:val="both"/>
        <w:rPr>
          <w:b/>
        </w:rPr>
      </w:pPr>
    </w:p>
    <w:p w:rsidR="009F49F4" w:rsidRPr="00F330AF" w:rsidRDefault="009F49F4" w:rsidP="009F49F4">
      <w:pPr>
        <w:pStyle w:val="af1"/>
        <w:ind w:left="0"/>
        <w:jc w:val="both"/>
        <w:rPr>
          <w:b/>
        </w:rPr>
      </w:pPr>
    </w:p>
    <w:p w:rsidR="009F49F4" w:rsidRPr="00F330AF" w:rsidRDefault="009F49F4" w:rsidP="009F49F4">
      <w:pPr>
        <w:pStyle w:val="2"/>
        <w:spacing w:line="240" w:lineRule="auto"/>
        <w:jc w:val="both"/>
        <w:rPr>
          <w:rFonts w:ascii="Times New Roman" w:hAnsi="Times New Roman" w:cs="Times New Roman"/>
          <w:b/>
          <w:color w:val="auto"/>
          <w:sz w:val="24"/>
          <w:szCs w:val="24"/>
        </w:rPr>
      </w:pPr>
      <w:r w:rsidRPr="00F330AF">
        <w:rPr>
          <w:rFonts w:ascii="Times New Roman" w:hAnsi="Times New Roman" w:cs="Times New Roman"/>
          <w:color w:val="auto"/>
          <w:sz w:val="24"/>
          <w:szCs w:val="24"/>
        </w:rPr>
        <w:t>Оценка обучающих работ</w:t>
      </w:r>
    </w:p>
    <w:p w:rsidR="009F49F4" w:rsidRPr="00F330AF" w:rsidRDefault="009F49F4" w:rsidP="009F49F4">
      <w:pPr>
        <w:pStyle w:val="21"/>
        <w:spacing w:line="240" w:lineRule="auto"/>
        <w:ind w:left="0"/>
        <w:jc w:val="both"/>
        <w:rPr>
          <w:rFonts w:ascii="Times New Roman" w:hAnsi="Times New Roman"/>
          <w:sz w:val="24"/>
          <w:szCs w:val="24"/>
        </w:rPr>
      </w:pPr>
      <w:r w:rsidRPr="00F330AF">
        <w:rPr>
          <w:rFonts w:ascii="Times New Roman" w:hAnsi="Times New Roman"/>
          <w:sz w:val="24"/>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9F49F4" w:rsidRPr="00F330AF" w:rsidRDefault="009F49F4" w:rsidP="009F49F4">
      <w:pPr>
        <w:pStyle w:val="21"/>
        <w:spacing w:line="240" w:lineRule="auto"/>
        <w:ind w:left="0"/>
        <w:jc w:val="both"/>
        <w:rPr>
          <w:rFonts w:ascii="Times New Roman" w:hAnsi="Times New Roman"/>
          <w:sz w:val="24"/>
          <w:szCs w:val="24"/>
        </w:rPr>
      </w:pPr>
      <w:r w:rsidRPr="00F330AF">
        <w:rPr>
          <w:rFonts w:ascii="Times New Roman" w:hAnsi="Times New Roman"/>
          <w:sz w:val="24"/>
          <w:szCs w:val="24"/>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9F49F4" w:rsidRPr="00F330AF" w:rsidRDefault="009F49F4" w:rsidP="009F49F4">
      <w:pPr>
        <w:pStyle w:val="21"/>
        <w:spacing w:line="240" w:lineRule="auto"/>
        <w:ind w:left="0"/>
        <w:jc w:val="both"/>
        <w:rPr>
          <w:rFonts w:ascii="Times New Roman" w:hAnsi="Times New Roman"/>
          <w:sz w:val="24"/>
          <w:szCs w:val="24"/>
        </w:rPr>
      </w:pPr>
      <w:r w:rsidRPr="00F330AF">
        <w:rPr>
          <w:rFonts w:ascii="Times New Roman" w:hAnsi="Times New Roman"/>
          <w:sz w:val="24"/>
          <w:szCs w:val="24"/>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w:t>
      </w:r>
      <w:r w:rsidRPr="00F330AF">
        <w:rPr>
          <w:rFonts w:ascii="Times New Roman" w:hAnsi="Times New Roman"/>
          <w:sz w:val="24"/>
          <w:szCs w:val="24"/>
        </w:rPr>
        <w:lastRenderedPageBreak/>
        <w:t>превышающей по количеству слов объем диктантов для данного класса, для оценки «4» допустимо и 2 исправления ошибок.</w:t>
      </w:r>
    </w:p>
    <w:p w:rsidR="009F49F4" w:rsidRPr="00F330AF" w:rsidRDefault="009F49F4" w:rsidP="009F49F4">
      <w:pPr>
        <w:pStyle w:val="21"/>
        <w:spacing w:line="240" w:lineRule="auto"/>
        <w:ind w:left="0"/>
        <w:jc w:val="both"/>
        <w:rPr>
          <w:rFonts w:ascii="Times New Roman" w:hAnsi="Times New Roman"/>
          <w:sz w:val="24"/>
          <w:szCs w:val="24"/>
        </w:rPr>
      </w:pPr>
      <w:r w:rsidRPr="00F330AF">
        <w:rPr>
          <w:rFonts w:ascii="Times New Roman" w:hAnsi="Times New Roman"/>
          <w:sz w:val="24"/>
          <w:szCs w:val="24"/>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9F49F4" w:rsidRPr="00F330AF" w:rsidRDefault="009F49F4" w:rsidP="009F49F4">
      <w:pPr>
        <w:pStyle w:val="21"/>
        <w:spacing w:line="240" w:lineRule="auto"/>
        <w:ind w:left="0"/>
        <w:jc w:val="both"/>
        <w:rPr>
          <w:rFonts w:ascii="Times New Roman" w:hAnsi="Times New Roman"/>
          <w:sz w:val="24"/>
          <w:szCs w:val="24"/>
          <w:u w:val="single"/>
        </w:rPr>
      </w:pPr>
      <w:r w:rsidRPr="00F330AF">
        <w:rPr>
          <w:rFonts w:ascii="Times New Roman" w:hAnsi="Times New Roman"/>
          <w:sz w:val="24"/>
          <w:szCs w:val="24"/>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9F49F4" w:rsidRPr="00F330AF" w:rsidRDefault="009F49F4" w:rsidP="009F49F4">
      <w:pPr>
        <w:jc w:val="both"/>
        <w:rPr>
          <w:rFonts w:ascii="Times New Roman" w:hAnsi="Times New Roman" w:cs="Times New Roman"/>
        </w:rPr>
      </w:pPr>
    </w:p>
    <w:p w:rsidR="009F49F4" w:rsidRPr="00F330AF" w:rsidRDefault="009F49F4" w:rsidP="009F49F4">
      <w:pPr>
        <w:pStyle w:val="af1"/>
        <w:spacing w:before="100" w:after="100"/>
        <w:ind w:left="0"/>
        <w:jc w:val="both"/>
        <w:rPr>
          <w:rStyle w:val="FontStyle19"/>
          <w:rFonts w:ascii="Times New Roman" w:hAnsi="Times New Roman"/>
        </w:rPr>
      </w:pPr>
    </w:p>
    <w:p w:rsidR="009F49F4" w:rsidRPr="00F330AF" w:rsidRDefault="009F49F4" w:rsidP="009F49F4">
      <w:pPr>
        <w:pStyle w:val="Default"/>
        <w:jc w:val="both"/>
      </w:pPr>
      <w:r w:rsidRPr="00F330AF">
        <w:rPr>
          <w:b/>
          <w:bCs/>
        </w:rPr>
        <w:t xml:space="preserve">                                </w:t>
      </w:r>
    </w:p>
    <w:p w:rsidR="009F49F4" w:rsidRPr="00F330AF" w:rsidRDefault="009F49F4" w:rsidP="009F49F4">
      <w:pPr>
        <w:pStyle w:val="Default"/>
        <w:jc w:val="both"/>
        <w:rPr>
          <w:b/>
          <w:bCs/>
        </w:rPr>
      </w:pPr>
    </w:p>
    <w:p w:rsidR="009F49F4" w:rsidRPr="00F330AF" w:rsidRDefault="009F49F4" w:rsidP="009F49F4">
      <w:pPr>
        <w:pStyle w:val="Default"/>
        <w:jc w:val="both"/>
        <w:rPr>
          <w:b/>
          <w:bCs/>
        </w:rPr>
      </w:pPr>
    </w:p>
    <w:p w:rsidR="009F49F4" w:rsidRPr="00F330AF" w:rsidRDefault="009F49F4" w:rsidP="009F49F4">
      <w:pPr>
        <w:pStyle w:val="a5"/>
        <w:shd w:val="clear" w:color="auto" w:fill="FFFFFF"/>
        <w:spacing w:before="0" w:beforeAutospacing="0" w:after="150" w:afterAutospacing="0"/>
        <w:jc w:val="both"/>
        <w:rPr>
          <w:color w:val="000000"/>
          <w:sz w:val="21"/>
          <w:szCs w:val="21"/>
        </w:rPr>
      </w:pPr>
    </w:p>
    <w:p w:rsidR="009F49F4" w:rsidRDefault="009F49F4" w:rsidP="0083212A">
      <w:pPr>
        <w:shd w:val="clear" w:color="auto" w:fill="FFFFFF"/>
        <w:spacing w:after="0" w:line="240" w:lineRule="auto"/>
        <w:jc w:val="both"/>
        <w:rPr>
          <w:rFonts w:ascii="Times New Roman" w:hAnsi="Times New Roman" w:cs="Times New Roman"/>
          <w:b/>
          <w:sz w:val="24"/>
          <w:szCs w:val="24"/>
        </w:rPr>
      </w:pPr>
    </w:p>
    <w:p w:rsidR="009F49F4" w:rsidRPr="00B36EAB" w:rsidRDefault="009F49F4" w:rsidP="0083212A">
      <w:pPr>
        <w:shd w:val="clear" w:color="auto" w:fill="FFFFFF"/>
        <w:spacing w:after="0" w:line="240" w:lineRule="auto"/>
        <w:jc w:val="both"/>
        <w:rPr>
          <w:rFonts w:ascii="Times New Roman" w:hAnsi="Times New Roman" w:cs="Times New Roman"/>
          <w:b/>
          <w:sz w:val="24"/>
          <w:szCs w:val="24"/>
        </w:rPr>
      </w:pPr>
    </w:p>
    <w:p w:rsidR="00B36EAB" w:rsidRPr="00B36EAB" w:rsidRDefault="00B36EAB" w:rsidP="0083212A">
      <w:pPr>
        <w:shd w:val="clear" w:color="auto" w:fill="FFFFFF"/>
        <w:spacing w:after="0" w:line="240" w:lineRule="auto"/>
        <w:jc w:val="both"/>
        <w:rPr>
          <w:rFonts w:ascii="Times New Roman" w:hAnsi="Times New Roman" w:cs="Times New Roman"/>
          <w:b/>
          <w:sz w:val="24"/>
          <w:szCs w:val="24"/>
        </w:rPr>
      </w:pPr>
    </w:p>
    <w:p w:rsidR="007F6604" w:rsidRDefault="00B36EAB" w:rsidP="00B36EAB">
      <w:pPr>
        <w:shd w:val="clear" w:color="auto" w:fill="FFFFFF"/>
        <w:adjustRightInd w:val="0"/>
        <w:contextualSpacing/>
        <w:rPr>
          <w:rFonts w:ascii="Times New Roman" w:hAnsi="Times New Roman" w:cs="Times New Roman"/>
          <w:b/>
          <w:sz w:val="24"/>
          <w:szCs w:val="24"/>
        </w:rPr>
      </w:pPr>
      <w:r w:rsidRPr="00B36EAB">
        <w:rPr>
          <w:rFonts w:ascii="Times New Roman" w:hAnsi="Times New Roman" w:cs="Times New Roman"/>
          <w:b/>
          <w:sz w:val="24"/>
          <w:szCs w:val="24"/>
        </w:rPr>
        <w:t xml:space="preserve">                                                                     </w:t>
      </w:r>
    </w:p>
    <w:p w:rsidR="007F6604" w:rsidRDefault="007F6604" w:rsidP="00B36EAB">
      <w:pPr>
        <w:shd w:val="clear" w:color="auto" w:fill="FFFFFF"/>
        <w:adjustRightInd w:val="0"/>
        <w:contextualSpacing/>
        <w:rPr>
          <w:rFonts w:ascii="Times New Roman" w:hAnsi="Times New Roman" w:cs="Times New Roman"/>
          <w:b/>
          <w:sz w:val="24"/>
          <w:szCs w:val="24"/>
        </w:rPr>
      </w:pPr>
    </w:p>
    <w:p w:rsidR="007F6604" w:rsidRDefault="007F6604" w:rsidP="00B36EAB">
      <w:pPr>
        <w:shd w:val="clear" w:color="auto" w:fill="FFFFFF"/>
        <w:adjustRightInd w:val="0"/>
        <w:contextualSpacing/>
        <w:rPr>
          <w:rFonts w:ascii="Times New Roman" w:hAnsi="Times New Roman" w:cs="Times New Roman"/>
          <w:b/>
          <w:sz w:val="24"/>
          <w:szCs w:val="24"/>
        </w:rPr>
      </w:pPr>
    </w:p>
    <w:p w:rsidR="007F6604" w:rsidRDefault="007F6604" w:rsidP="00B36EAB">
      <w:pPr>
        <w:shd w:val="clear" w:color="auto" w:fill="FFFFFF"/>
        <w:adjustRightInd w:val="0"/>
        <w:contextualSpacing/>
        <w:rPr>
          <w:rFonts w:ascii="Times New Roman" w:hAnsi="Times New Roman" w:cs="Times New Roman"/>
          <w:b/>
          <w:sz w:val="24"/>
          <w:szCs w:val="24"/>
        </w:rPr>
      </w:pPr>
    </w:p>
    <w:p w:rsidR="007F6604" w:rsidRDefault="007F6604" w:rsidP="00B36EAB">
      <w:pPr>
        <w:shd w:val="clear" w:color="auto" w:fill="FFFFFF"/>
        <w:adjustRightInd w:val="0"/>
        <w:contextualSpacing/>
        <w:rPr>
          <w:rFonts w:ascii="Times New Roman" w:hAnsi="Times New Roman" w:cs="Times New Roman"/>
          <w:b/>
          <w:sz w:val="24"/>
          <w:szCs w:val="24"/>
        </w:rPr>
      </w:pPr>
    </w:p>
    <w:p w:rsidR="007F6604" w:rsidRDefault="007F6604" w:rsidP="00B36EAB">
      <w:pPr>
        <w:shd w:val="clear" w:color="auto" w:fill="FFFFFF"/>
        <w:adjustRightInd w:val="0"/>
        <w:contextualSpacing/>
        <w:rPr>
          <w:rFonts w:ascii="Times New Roman" w:hAnsi="Times New Roman" w:cs="Times New Roman"/>
          <w:b/>
          <w:sz w:val="24"/>
          <w:szCs w:val="24"/>
        </w:rPr>
      </w:pPr>
    </w:p>
    <w:p w:rsidR="009F49F4" w:rsidRDefault="007F6604" w:rsidP="00B36EAB">
      <w:pPr>
        <w:shd w:val="clear" w:color="auto" w:fill="FFFFFF"/>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9F49F4" w:rsidRDefault="009F49F4" w:rsidP="00B36EAB">
      <w:pPr>
        <w:shd w:val="clear" w:color="auto" w:fill="FFFFFF"/>
        <w:adjustRightInd w:val="0"/>
        <w:contextualSpacing/>
        <w:rPr>
          <w:rFonts w:ascii="Times New Roman" w:hAnsi="Times New Roman" w:cs="Times New Roman"/>
          <w:b/>
          <w:sz w:val="24"/>
          <w:szCs w:val="24"/>
        </w:rPr>
      </w:pPr>
    </w:p>
    <w:p w:rsidR="00B36EAB" w:rsidRPr="00B36EAB" w:rsidRDefault="007F6604" w:rsidP="00B36EAB">
      <w:pPr>
        <w:shd w:val="clear" w:color="auto" w:fill="FFFFFF"/>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B36EAB" w:rsidRPr="00B36EAB">
        <w:rPr>
          <w:rFonts w:ascii="Times New Roman" w:hAnsi="Times New Roman" w:cs="Times New Roman"/>
          <w:b/>
          <w:sz w:val="24"/>
          <w:szCs w:val="24"/>
        </w:rPr>
        <w:t xml:space="preserve">УЧЕБНО-ТЕМАТИЧЕСКИЙ ПЛАН, </w:t>
      </w:r>
    </w:p>
    <w:p w:rsidR="00B36EAB" w:rsidRPr="00B36EAB" w:rsidRDefault="00B36EAB" w:rsidP="00B36EAB">
      <w:pPr>
        <w:shd w:val="clear" w:color="auto" w:fill="FFFFFF"/>
        <w:adjustRightInd w:val="0"/>
        <w:ind w:left="720"/>
        <w:contextualSpacing/>
        <w:jc w:val="center"/>
        <w:rPr>
          <w:rFonts w:ascii="Times New Roman" w:hAnsi="Times New Roman" w:cs="Times New Roman"/>
          <w:b/>
          <w:sz w:val="24"/>
          <w:szCs w:val="24"/>
        </w:rPr>
      </w:pPr>
      <w:r w:rsidRPr="00B36EAB">
        <w:rPr>
          <w:rFonts w:ascii="Times New Roman" w:hAnsi="Times New Roman" w:cs="Times New Roman"/>
          <w:b/>
          <w:sz w:val="24"/>
          <w:szCs w:val="24"/>
        </w:rPr>
        <w:t>ВКЛЮЧАЮЩИЙ ПРАКТИЧЕСКУЮ ЧАСТЬ ПРОГРАММЫ</w:t>
      </w:r>
    </w:p>
    <w:p w:rsidR="00B36EAB" w:rsidRPr="00B36EAB" w:rsidRDefault="00B36EAB" w:rsidP="00B36EAB">
      <w:pPr>
        <w:shd w:val="clear" w:color="auto" w:fill="FFFFFF"/>
        <w:adjustRightInd w:val="0"/>
        <w:ind w:left="720"/>
        <w:contextualSpacing/>
        <w:jc w:val="center"/>
        <w:rPr>
          <w:rFonts w:ascii="Times New Roman" w:hAnsi="Times New Roman" w:cs="Times New Roman"/>
          <w:b/>
          <w:sz w:val="24"/>
          <w:szCs w:val="24"/>
        </w:rPr>
      </w:pPr>
      <w:proofErr w:type="spellStart"/>
      <w:r w:rsidRPr="00B36EAB">
        <w:rPr>
          <w:rFonts w:ascii="Times New Roman" w:hAnsi="Times New Roman" w:cs="Times New Roman"/>
          <w:b/>
          <w:sz w:val="24"/>
          <w:szCs w:val="24"/>
        </w:rPr>
        <w:t>Рус.яз</w:t>
      </w:r>
      <w:proofErr w:type="spellEnd"/>
      <w:r w:rsidRPr="00B36EAB">
        <w:rPr>
          <w:rFonts w:ascii="Times New Roman" w:hAnsi="Times New Roman" w:cs="Times New Roman"/>
          <w:b/>
          <w:sz w:val="24"/>
          <w:szCs w:val="24"/>
        </w:rPr>
        <w:t xml:space="preserve"> 10</w:t>
      </w:r>
    </w:p>
    <w:p w:rsidR="00B36EAB" w:rsidRPr="00B36EAB" w:rsidRDefault="00B36EAB" w:rsidP="00B36EAB">
      <w:pPr>
        <w:shd w:val="clear" w:color="auto" w:fill="FFFFFF"/>
        <w:adjustRightInd w:val="0"/>
        <w:ind w:left="720"/>
        <w:contextualSpacing/>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964"/>
        <w:gridCol w:w="1852"/>
        <w:gridCol w:w="2219"/>
        <w:gridCol w:w="1943"/>
      </w:tblGrid>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hideMark/>
          </w:tcPr>
          <w:p w:rsidR="00B36EAB" w:rsidRPr="00B36EAB" w:rsidRDefault="00B36EAB" w:rsidP="00B36EAB">
            <w:pPr>
              <w:adjustRightInd w:val="0"/>
              <w:jc w:val="center"/>
              <w:rPr>
                <w:rFonts w:ascii="Times New Roman" w:hAnsi="Times New Roman" w:cs="Times New Roman"/>
                <w:sz w:val="24"/>
                <w:szCs w:val="24"/>
              </w:rPr>
            </w:pPr>
            <w:r w:rsidRPr="00B36EAB">
              <w:rPr>
                <w:rFonts w:ascii="Times New Roman" w:hAnsi="Times New Roman" w:cs="Times New Roman"/>
                <w:sz w:val="24"/>
                <w:szCs w:val="24"/>
              </w:rPr>
              <w:lastRenderedPageBreak/>
              <w:t xml:space="preserve">№ </w:t>
            </w:r>
            <w:proofErr w:type="spellStart"/>
            <w:r w:rsidRPr="00B36EAB">
              <w:rPr>
                <w:rFonts w:ascii="Times New Roman" w:hAnsi="Times New Roman" w:cs="Times New Roman"/>
                <w:sz w:val="24"/>
                <w:szCs w:val="24"/>
              </w:rPr>
              <w:t>п.п</w:t>
            </w:r>
            <w:proofErr w:type="spellEnd"/>
            <w:r w:rsidRPr="00B36EAB">
              <w:rPr>
                <w:rFonts w:ascii="Times New Roman" w:hAnsi="Times New Roman" w:cs="Times New Roman"/>
                <w:sz w:val="24"/>
                <w:szCs w:val="24"/>
              </w:rPr>
              <w:t>.</w:t>
            </w:r>
          </w:p>
        </w:tc>
        <w:tc>
          <w:tcPr>
            <w:tcW w:w="3090" w:type="dxa"/>
            <w:tcBorders>
              <w:top w:val="single" w:sz="4" w:space="0" w:color="000000"/>
              <w:left w:val="single" w:sz="4" w:space="0" w:color="000000"/>
              <w:bottom w:val="single" w:sz="4" w:space="0" w:color="000000"/>
              <w:right w:val="single" w:sz="4" w:space="0" w:color="000000"/>
            </w:tcBorders>
            <w:hideMark/>
          </w:tcPr>
          <w:p w:rsidR="00B36EAB" w:rsidRPr="00B36EAB" w:rsidRDefault="00B36EAB" w:rsidP="00B36EAB">
            <w:pPr>
              <w:adjustRightInd w:val="0"/>
              <w:jc w:val="center"/>
              <w:rPr>
                <w:rFonts w:ascii="Times New Roman" w:hAnsi="Times New Roman" w:cs="Times New Roman"/>
                <w:bCs/>
                <w:sz w:val="24"/>
                <w:szCs w:val="24"/>
              </w:rPr>
            </w:pPr>
            <w:r w:rsidRPr="00B36EAB">
              <w:rPr>
                <w:rFonts w:ascii="Times New Roman" w:hAnsi="Times New Roman" w:cs="Times New Roman"/>
                <w:bCs/>
                <w:sz w:val="24"/>
                <w:szCs w:val="24"/>
              </w:rPr>
              <w:t>Наименование разделов и тем</w:t>
            </w:r>
          </w:p>
        </w:tc>
        <w:tc>
          <w:tcPr>
            <w:tcW w:w="1985" w:type="dxa"/>
            <w:tcBorders>
              <w:top w:val="single" w:sz="4" w:space="0" w:color="000000"/>
              <w:left w:val="single" w:sz="4" w:space="0" w:color="000000"/>
              <w:bottom w:val="single" w:sz="4" w:space="0" w:color="000000"/>
              <w:right w:val="single" w:sz="4" w:space="0" w:color="auto"/>
            </w:tcBorders>
            <w:hideMark/>
          </w:tcPr>
          <w:p w:rsidR="00B36EAB" w:rsidRPr="00B36EAB" w:rsidRDefault="00B36EAB" w:rsidP="00B36EAB">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Количество часов на раздел</w:t>
            </w:r>
          </w:p>
        </w:tc>
        <w:tc>
          <w:tcPr>
            <w:tcW w:w="2409" w:type="dxa"/>
            <w:tcBorders>
              <w:top w:val="single" w:sz="4" w:space="0" w:color="000000"/>
              <w:left w:val="single" w:sz="4" w:space="0" w:color="000000"/>
              <w:bottom w:val="single" w:sz="4" w:space="0" w:color="000000"/>
              <w:right w:val="single" w:sz="4" w:space="0" w:color="000000"/>
            </w:tcBorders>
            <w:hideMark/>
          </w:tcPr>
          <w:p w:rsidR="00B36EAB" w:rsidRPr="00B36EAB" w:rsidRDefault="00B36EAB" w:rsidP="00B36EAB">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Контрольные работы</w:t>
            </w:r>
          </w:p>
        </w:tc>
        <w:tc>
          <w:tcPr>
            <w:tcW w:w="2190" w:type="dxa"/>
            <w:tcBorders>
              <w:top w:val="single" w:sz="4" w:space="0" w:color="000000"/>
              <w:left w:val="single" w:sz="4" w:space="0" w:color="000000"/>
              <w:bottom w:val="single" w:sz="4" w:space="0" w:color="000000"/>
              <w:right w:val="single" w:sz="4" w:space="0" w:color="000000"/>
            </w:tcBorders>
            <w:hideMark/>
          </w:tcPr>
          <w:p w:rsidR="00B36EAB" w:rsidRPr="00B36EAB" w:rsidRDefault="00B36EAB" w:rsidP="00B36EAB">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Развитие речи</w:t>
            </w: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Общие сведения о языке</w:t>
            </w:r>
          </w:p>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Русский язык как система средств разных уровней</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7</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2</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 xml:space="preserve">Фонетика и графика. </w:t>
            </w:r>
            <w:proofErr w:type="spellStart"/>
            <w:proofErr w:type="gramStart"/>
            <w:r w:rsidRPr="00B36EAB">
              <w:rPr>
                <w:rFonts w:ascii="Times New Roman" w:hAnsi="Times New Roman" w:cs="Times New Roman"/>
                <w:bCs/>
                <w:sz w:val="24"/>
                <w:szCs w:val="24"/>
              </w:rPr>
              <w:t>Орфография,орфоэпия</w:t>
            </w:r>
            <w:proofErr w:type="spellEnd"/>
            <w:proofErr w:type="gramEnd"/>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4</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3</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Лексика и фразеология</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6</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4</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 xml:space="preserve"> Состав слова (</w:t>
            </w:r>
            <w:proofErr w:type="spellStart"/>
            <w:r w:rsidRPr="00B36EAB">
              <w:rPr>
                <w:rFonts w:ascii="Times New Roman" w:hAnsi="Times New Roman" w:cs="Times New Roman"/>
                <w:bCs/>
                <w:sz w:val="24"/>
                <w:szCs w:val="24"/>
              </w:rPr>
              <w:t>морфемика</w:t>
            </w:r>
            <w:proofErr w:type="spellEnd"/>
            <w:r w:rsidRPr="00B36EAB">
              <w:rPr>
                <w:rFonts w:ascii="Times New Roman" w:hAnsi="Times New Roman" w:cs="Times New Roman"/>
                <w:bCs/>
                <w:sz w:val="24"/>
                <w:szCs w:val="24"/>
              </w:rPr>
              <w:t>) и словообразование</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tabs>
                <w:tab w:val="left" w:pos="720"/>
              </w:tabs>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w:t>
            </w:r>
            <w:r w:rsidRPr="00B36EAB">
              <w:rPr>
                <w:rFonts w:ascii="Times New Roman" w:hAnsi="Times New Roman" w:cs="Times New Roman"/>
                <w:sz w:val="24"/>
                <w:szCs w:val="24"/>
              </w:rPr>
              <w:tab/>
              <w:t>4</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5</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Морфология и орфография</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tabs>
                <w:tab w:val="left" w:pos="720"/>
              </w:tabs>
              <w:adjustRightInd w:val="0"/>
              <w:jc w:val="center"/>
              <w:rPr>
                <w:rFonts w:ascii="Times New Roman" w:hAnsi="Times New Roman" w:cs="Times New Roman"/>
                <w:sz w:val="24"/>
                <w:szCs w:val="24"/>
              </w:rPr>
            </w:pPr>
            <w:r w:rsidRPr="00B36EAB">
              <w:rPr>
                <w:rFonts w:ascii="Times New Roman" w:hAnsi="Times New Roman" w:cs="Times New Roman"/>
                <w:sz w:val="24"/>
                <w:szCs w:val="24"/>
              </w:rPr>
              <w:t>7</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6</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Речь, функциональные стили</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tabs>
                <w:tab w:val="left" w:pos="720"/>
              </w:tabs>
              <w:adjustRightInd w:val="0"/>
              <w:jc w:val="center"/>
              <w:rPr>
                <w:rFonts w:ascii="Times New Roman" w:hAnsi="Times New Roman" w:cs="Times New Roman"/>
                <w:sz w:val="24"/>
                <w:szCs w:val="24"/>
              </w:rPr>
            </w:pPr>
            <w:r w:rsidRPr="00B36EAB">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7</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Научный стиль речи</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tabs>
                <w:tab w:val="left" w:pos="720"/>
              </w:tabs>
              <w:adjustRightInd w:val="0"/>
              <w:jc w:val="center"/>
              <w:rPr>
                <w:rFonts w:ascii="Times New Roman" w:hAnsi="Times New Roman" w:cs="Times New Roman"/>
                <w:sz w:val="24"/>
                <w:szCs w:val="24"/>
              </w:rPr>
            </w:pPr>
            <w:r w:rsidRPr="00B36EAB">
              <w:rPr>
                <w:rFonts w:ascii="Times New Roman" w:hAnsi="Times New Roman" w:cs="Times New Roman"/>
                <w:sz w:val="24"/>
                <w:szCs w:val="24"/>
              </w:rPr>
              <w:t>3</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8</w:t>
            </w:r>
          </w:p>
        </w:tc>
        <w:tc>
          <w:tcPr>
            <w:tcW w:w="30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Повторение, обобщение</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tabs>
                <w:tab w:val="left" w:pos="720"/>
              </w:tabs>
              <w:adjustRightInd w:val="0"/>
              <w:jc w:val="center"/>
              <w:rPr>
                <w:rFonts w:ascii="Times New Roman" w:hAnsi="Times New Roman" w:cs="Times New Roman"/>
                <w:sz w:val="24"/>
                <w:szCs w:val="24"/>
              </w:rPr>
            </w:pPr>
            <w:r w:rsidRPr="00B36EAB">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3</w:t>
            </w: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r>
      <w:tr w:rsidR="00B36EAB" w:rsidRPr="00B36EAB" w:rsidTr="00B36EAB">
        <w:tc>
          <w:tcPr>
            <w:tcW w:w="593"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p>
        </w:tc>
        <w:tc>
          <w:tcPr>
            <w:tcW w:w="3090" w:type="dxa"/>
            <w:tcBorders>
              <w:top w:val="single" w:sz="4" w:space="0" w:color="000000"/>
              <w:left w:val="single" w:sz="4" w:space="0" w:color="000000"/>
              <w:bottom w:val="single" w:sz="4" w:space="0" w:color="000000"/>
              <w:right w:val="single" w:sz="4" w:space="0" w:color="000000"/>
            </w:tcBorders>
            <w:hideMark/>
          </w:tcPr>
          <w:p w:rsidR="00B36EAB" w:rsidRPr="00B36EAB" w:rsidRDefault="00B36EAB" w:rsidP="00B36EAB">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Итого</w:t>
            </w:r>
          </w:p>
        </w:tc>
        <w:tc>
          <w:tcPr>
            <w:tcW w:w="1985" w:type="dxa"/>
            <w:tcBorders>
              <w:top w:val="single" w:sz="4" w:space="0" w:color="000000"/>
              <w:left w:val="single" w:sz="4" w:space="0" w:color="000000"/>
              <w:bottom w:val="single" w:sz="4" w:space="0" w:color="000000"/>
              <w:right w:val="single" w:sz="4" w:space="0" w:color="auto"/>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35</w:t>
            </w:r>
          </w:p>
        </w:tc>
        <w:tc>
          <w:tcPr>
            <w:tcW w:w="2409" w:type="dxa"/>
            <w:tcBorders>
              <w:top w:val="single" w:sz="4" w:space="0" w:color="000000"/>
              <w:left w:val="single" w:sz="4" w:space="0" w:color="auto"/>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6</w:t>
            </w:r>
          </w:p>
        </w:tc>
        <w:tc>
          <w:tcPr>
            <w:tcW w:w="2190" w:type="dxa"/>
            <w:tcBorders>
              <w:top w:val="single" w:sz="4" w:space="0" w:color="000000"/>
              <w:left w:val="single" w:sz="4" w:space="0" w:color="000000"/>
              <w:bottom w:val="single" w:sz="4" w:space="0" w:color="000000"/>
              <w:right w:val="single" w:sz="4" w:space="0" w:color="000000"/>
            </w:tcBorders>
          </w:tcPr>
          <w:p w:rsidR="00B36EAB" w:rsidRPr="00B36EAB" w:rsidRDefault="00B36EAB" w:rsidP="00B36EAB">
            <w:pPr>
              <w:adjustRightInd w:val="0"/>
              <w:jc w:val="both"/>
              <w:rPr>
                <w:rFonts w:ascii="Times New Roman" w:hAnsi="Times New Roman" w:cs="Times New Roman"/>
                <w:sz w:val="24"/>
                <w:szCs w:val="24"/>
              </w:rPr>
            </w:pPr>
            <w:r w:rsidRPr="00B36EAB">
              <w:rPr>
                <w:rFonts w:ascii="Times New Roman" w:hAnsi="Times New Roman" w:cs="Times New Roman"/>
                <w:sz w:val="24"/>
                <w:szCs w:val="24"/>
              </w:rPr>
              <w:t>2</w:t>
            </w:r>
          </w:p>
        </w:tc>
      </w:tr>
    </w:tbl>
    <w:p w:rsidR="00B36EAB" w:rsidRPr="00B36EAB" w:rsidRDefault="00B36EAB" w:rsidP="00B36EAB">
      <w:pPr>
        <w:widowControl w:val="0"/>
        <w:autoSpaceDE w:val="0"/>
        <w:autoSpaceDN w:val="0"/>
        <w:adjustRightInd w:val="0"/>
        <w:spacing w:before="60"/>
        <w:jc w:val="both"/>
        <w:rPr>
          <w:rFonts w:ascii="Times New Roman" w:hAnsi="Times New Roman" w:cs="Times New Roman"/>
          <w:sz w:val="24"/>
          <w:szCs w:val="24"/>
        </w:rPr>
      </w:pPr>
    </w:p>
    <w:p w:rsidR="00B36EAB" w:rsidRPr="00B36EAB" w:rsidRDefault="00B36EAB" w:rsidP="00B36EAB">
      <w:pPr>
        <w:widowControl w:val="0"/>
        <w:autoSpaceDE w:val="0"/>
        <w:autoSpaceDN w:val="0"/>
        <w:adjustRightInd w:val="0"/>
        <w:spacing w:before="60"/>
        <w:jc w:val="both"/>
        <w:rPr>
          <w:rFonts w:ascii="Times New Roman" w:hAnsi="Times New Roman" w:cs="Times New Roman"/>
          <w:sz w:val="24"/>
          <w:szCs w:val="24"/>
        </w:rPr>
      </w:pPr>
    </w:p>
    <w:p w:rsidR="00B36EAB" w:rsidRPr="00B36EAB" w:rsidRDefault="00B36EAB" w:rsidP="00B36EAB">
      <w:pPr>
        <w:widowControl w:val="0"/>
        <w:autoSpaceDE w:val="0"/>
        <w:autoSpaceDN w:val="0"/>
        <w:adjustRightInd w:val="0"/>
        <w:spacing w:before="60"/>
        <w:jc w:val="both"/>
        <w:rPr>
          <w:rFonts w:ascii="Times New Roman" w:hAnsi="Times New Roman" w:cs="Times New Roman"/>
          <w:sz w:val="24"/>
          <w:szCs w:val="24"/>
        </w:rPr>
      </w:pPr>
    </w:p>
    <w:p w:rsidR="00B36EAB" w:rsidRPr="00B36EAB" w:rsidRDefault="00B36EAB" w:rsidP="00B36EAB">
      <w:pPr>
        <w:autoSpaceDE w:val="0"/>
        <w:autoSpaceDN w:val="0"/>
        <w:adjustRightInd w:val="0"/>
        <w:jc w:val="center"/>
        <w:rPr>
          <w:rFonts w:ascii="Times New Roman" w:hAnsi="Times New Roman" w:cs="Times New Roman"/>
          <w:b/>
          <w:bCs/>
          <w:sz w:val="24"/>
          <w:szCs w:val="24"/>
        </w:rPr>
      </w:pPr>
    </w:p>
    <w:p w:rsidR="00B36EAB" w:rsidRPr="00B36EAB" w:rsidRDefault="00B36EAB" w:rsidP="0083212A">
      <w:pPr>
        <w:shd w:val="clear" w:color="auto" w:fill="FFFFFF"/>
        <w:spacing w:after="0" w:line="240" w:lineRule="auto"/>
        <w:jc w:val="both"/>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7F6604" w:rsidRDefault="007F6604" w:rsidP="0083212A">
      <w:pPr>
        <w:shd w:val="clear" w:color="auto" w:fill="FFFFFF"/>
        <w:adjustRightInd w:val="0"/>
        <w:ind w:left="720"/>
        <w:contextualSpacing/>
        <w:jc w:val="center"/>
        <w:rPr>
          <w:rFonts w:ascii="Times New Roman" w:hAnsi="Times New Roman" w:cs="Times New Roman"/>
          <w:b/>
          <w:sz w:val="24"/>
          <w:szCs w:val="24"/>
        </w:rPr>
      </w:pPr>
    </w:p>
    <w:p w:rsidR="0083212A" w:rsidRPr="00B36EAB" w:rsidRDefault="0083212A" w:rsidP="0083212A">
      <w:pPr>
        <w:shd w:val="clear" w:color="auto" w:fill="FFFFFF"/>
        <w:adjustRightInd w:val="0"/>
        <w:ind w:left="720"/>
        <w:contextualSpacing/>
        <w:jc w:val="center"/>
        <w:rPr>
          <w:rFonts w:ascii="Times New Roman" w:hAnsi="Times New Roman" w:cs="Times New Roman"/>
          <w:b/>
          <w:sz w:val="24"/>
          <w:szCs w:val="24"/>
        </w:rPr>
      </w:pPr>
      <w:r w:rsidRPr="00B36EAB">
        <w:rPr>
          <w:rFonts w:ascii="Times New Roman" w:hAnsi="Times New Roman" w:cs="Times New Roman"/>
          <w:b/>
          <w:sz w:val="24"/>
          <w:szCs w:val="24"/>
        </w:rPr>
        <w:t xml:space="preserve">УЧЕБНО-ТЕМАТИЧЕСКИЙ ПЛАН, </w:t>
      </w:r>
    </w:p>
    <w:p w:rsidR="0083212A" w:rsidRPr="00B36EAB" w:rsidRDefault="0083212A" w:rsidP="0083212A">
      <w:pPr>
        <w:shd w:val="clear" w:color="auto" w:fill="FFFFFF"/>
        <w:adjustRightInd w:val="0"/>
        <w:ind w:left="720"/>
        <w:contextualSpacing/>
        <w:jc w:val="center"/>
        <w:rPr>
          <w:rFonts w:ascii="Times New Roman" w:hAnsi="Times New Roman" w:cs="Times New Roman"/>
          <w:b/>
          <w:sz w:val="24"/>
          <w:szCs w:val="24"/>
        </w:rPr>
      </w:pPr>
      <w:r w:rsidRPr="00B36EAB">
        <w:rPr>
          <w:rFonts w:ascii="Times New Roman" w:hAnsi="Times New Roman" w:cs="Times New Roman"/>
          <w:b/>
          <w:sz w:val="24"/>
          <w:szCs w:val="24"/>
        </w:rPr>
        <w:t>ВКЛЮЧАЮЩИЙ ПРАКТИЧЕСКУЮ ЧАСТЬ ПРОГРАММЫ</w:t>
      </w:r>
    </w:p>
    <w:p w:rsidR="0083212A" w:rsidRPr="00B36EAB" w:rsidRDefault="0083212A" w:rsidP="0083212A">
      <w:pPr>
        <w:shd w:val="clear" w:color="auto" w:fill="FFFFFF"/>
        <w:adjustRightInd w:val="0"/>
        <w:ind w:left="720"/>
        <w:contextualSpacing/>
        <w:jc w:val="center"/>
        <w:rPr>
          <w:rFonts w:ascii="Times New Roman" w:hAnsi="Times New Roman" w:cs="Times New Roman"/>
          <w:b/>
          <w:sz w:val="24"/>
          <w:szCs w:val="24"/>
        </w:rPr>
      </w:pPr>
      <w:r w:rsidRPr="00B36EAB">
        <w:rPr>
          <w:rFonts w:ascii="Times New Roman" w:hAnsi="Times New Roman" w:cs="Times New Roman"/>
          <w:b/>
          <w:sz w:val="24"/>
          <w:szCs w:val="24"/>
        </w:rPr>
        <w:t xml:space="preserve">11 </w:t>
      </w:r>
      <w:proofErr w:type="spellStart"/>
      <w:r w:rsidRPr="00B36EAB">
        <w:rPr>
          <w:rFonts w:ascii="Times New Roman" w:hAnsi="Times New Roman" w:cs="Times New Roman"/>
          <w:b/>
          <w:sz w:val="24"/>
          <w:szCs w:val="24"/>
        </w:rPr>
        <w:t>кл</w:t>
      </w:r>
      <w:proofErr w:type="spellEnd"/>
      <w:r w:rsidRPr="00B36EAB">
        <w:rPr>
          <w:rFonts w:ascii="Times New Roman" w:hAnsi="Times New Roman" w:cs="Times New Roman"/>
          <w:b/>
          <w:sz w:val="24"/>
          <w:szCs w:val="24"/>
        </w:rPr>
        <w:t xml:space="preserve"> русский язык</w:t>
      </w:r>
    </w:p>
    <w:p w:rsidR="0083212A" w:rsidRPr="00B36EAB" w:rsidRDefault="0083212A" w:rsidP="0083212A">
      <w:pPr>
        <w:shd w:val="clear" w:color="auto" w:fill="FFFFFF"/>
        <w:adjustRightInd w:val="0"/>
        <w:ind w:left="720"/>
        <w:contextualSpacing/>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184"/>
        <w:gridCol w:w="1452"/>
        <w:gridCol w:w="1666"/>
        <w:gridCol w:w="2190"/>
      </w:tblGrid>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center"/>
              <w:rPr>
                <w:rFonts w:ascii="Times New Roman" w:hAnsi="Times New Roman" w:cs="Times New Roman"/>
                <w:sz w:val="24"/>
                <w:szCs w:val="24"/>
              </w:rPr>
            </w:pPr>
            <w:r w:rsidRPr="00B36EAB">
              <w:rPr>
                <w:rFonts w:ascii="Times New Roman" w:hAnsi="Times New Roman" w:cs="Times New Roman"/>
                <w:sz w:val="24"/>
                <w:szCs w:val="24"/>
              </w:rPr>
              <w:lastRenderedPageBreak/>
              <w:t xml:space="preserve">№ </w:t>
            </w:r>
            <w:proofErr w:type="spellStart"/>
            <w:r w:rsidRPr="00B36EAB">
              <w:rPr>
                <w:rFonts w:ascii="Times New Roman" w:hAnsi="Times New Roman" w:cs="Times New Roman"/>
                <w:sz w:val="24"/>
                <w:szCs w:val="24"/>
              </w:rPr>
              <w:t>п.п</w:t>
            </w:r>
            <w:proofErr w:type="spellEnd"/>
            <w:r w:rsidRPr="00B36EAB">
              <w:rPr>
                <w:rFonts w:ascii="Times New Roman" w:hAnsi="Times New Roman" w:cs="Times New Roman"/>
                <w:sz w:val="24"/>
                <w:szCs w:val="24"/>
              </w:rPr>
              <w:t>.</w:t>
            </w:r>
          </w:p>
        </w:tc>
        <w:tc>
          <w:tcPr>
            <w:tcW w:w="2184"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center"/>
              <w:rPr>
                <w:rFonts w:ascii="Times New Roman" w:hAnsi="Times New Roman" w:cs="Times New Roman"/>
                <w:bCs/>
                <w:sz w:val="24"/>
                <w:szCs w:val="24"/>
              </w:rPr>
            </w:pPr>
            <w:r w:rsidRPr="00B36EAB">
              <w:rPr>
                <w:rFonts w:ascii="Times New Roman" w:hAnsi="Times New Roman" w:cs="Times New Roman"/>
                <w:bCs/>
                <w:sz w:val="24"/>
                <w:szCs w:val="24"/>
              </w:rPr>
              <w:t>Наименование разделов и тем</w:t>
            </w: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Количество часов на раздел</w:t>
            </w:r>
          </w:p>
        </w:tc>
        <w:tc>
          <w:tcPr>
            <w:tcW w:w="1666"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Контрольные работы</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rPr>
                <w:rFonts w:ascii="Times New Roman" w:hAnsi="Times New Roman" w:cs="Times New Roman"/>
                <w:sz w:val="24"/>
                <w:szCs w:val="24"/>
              </w:rPr>
            </w:pPr>
            <w:r w:rsidRPr="00B36EAB">
              <w:rPr>
                <w:rFonts w:ascii="Times New Roman" w:hAnsi="Times New Roman" w:cs="Times New Roman"/>
                <w:sz w:val="24"/>
                <w:szCs w:val="24"/>
              </w:rPr>
              <w:t>Сочинения,</w:t>
            </w:r>
          </w:p>
          <w:p w:rsidR="0083212A" w:rsidRPr="00B36EAB" w:rsidRDefault="0083212A">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 xml:space="preserve">Практические, </w:t>
            </w:r>
          </w:p>
          <w:p w:rsidR="0083212A" w:rsidRPr="00B36EAB" w:rsidRDefault="0083212A">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Экскурсии,</w:t>
            </w:r>
          </w:p>
          <w:p w:rsidR="0083212A" w:rsidRPr="00B36EAB" w:rsidRDefault="0083212A">
            <w:pPr>
              <w:adjustRightInd w:val="0"/>
              <w:jc w:val="center"/>
              <w:rPr>
                <w:rFonts w:ascii="Times New Roman" w:hAnsi="Times New Roman" w:cs="Times New Roman"/>
                <w:sz w:val="24"/>
                <w:szCs w:val="24"/>
              </w:rPr>
            </w:pPr>
            <w:r w:rsidRPr="00B36EAB">
              <w:rPr>
                <w:rFonts w:ascii="Times New Roman" w:hAnsi="Times New Roman" w:cs="Times New Roman"/>
                <w:sz w:val="24"/>
                <w:szCs w:val="24"/>
              </w:rPr>
              <w:t>Исследовательские работы</w:t>
            </w:r>
          </w:p>
        </w:tc>
      </w:tr>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84"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 xml:space="preserve"> </w:t>
            </w:r>
            <w:r w:rsidRPr="00B36EAB">
              <w:rPr>
                <w:rFonts w:ascii="Times New Roman" w:hAnsi="Times New Roman" w:cs="Times New Roman"/>
                <w:b/>
                <w:bCs/>
                <w:color w:val="000000"/>
                <w:sz w:val="24"/>
                <w:szCs w:val="24"/>
              </w:rPr>
              <w:t>Официально-деловой стиль речи</w:t>
            </w: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4</w:t>
            </w:r>
          </w:p>
        </w:tc>
        <w:tc>
          <w:tcPr>
            <w:tcW w:w="1666"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r>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2</w:t>
            </w:r>
          </w:p>
        </w:tc>
        <w:tc>
          <w:tcPr>
            <w:tcW w:w="2184"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bCs/>
                <w:sz w:val="24"/>
                <w:szCs w:val="24"/>
              </w:rPr>
            </w:pPr>
            <w:r w:rsidRPr="00B36EAB">
              <w:rPr>
                <w:rFonts w:ascii="Times New Roman" w:hAnsi="Times New Roman" w:cs="Times New Roman"/>
                <w:bCs/>
                <w:sz w:val="24"/>
                <w:szCs w:val="24"/>
              </w:rPr>
              <w:t xml:space="preserve"> </w:t>
            </w:r>
            <w:r w:rsidRPr="00B36EAB">
              <w:rPr>
                <w:rFonts w:ascii="Times New Roman" w:hAnsi="Times New Roman" w:cs="Times New Roman"/>
                <w:b/>
                <w:bCs/>
                <w:color w:val="000000"/>
                <w:sz w:val="24"/>
                <w:szCs w:val="24"/>
              </w:rPr>
              <w:t>Синтаксис и пунктуация</w:t>
            </w: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6</w:t>
            </w:r>
          </w:p>
        </w:tc>
        <w:tc>
          <w:tcPr>
            <w:tcW w:w="1666"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 xml:space="preserve"> </w:t>
            </w:r>
          </w:p>
        </w:tc>
      </w:tr>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3</w:t>
            </w:r>
          </w:p>
        </w:tc>
        <w:tc>
          <w:tcPr>
            <w:tcW w:w="2184"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spacing w:after="0" w:line="240" w:lineRule="auto"/>
              <w:rPr>
                <w:rFonts w:ascii="Times New Roman" w:hAnsi="Times New Roman" w:cs="Times New Roman"/>
                <w:sz w:val="24"/>
                <w:szCs w:val="24"/>
              </w:rPr>
            </w:pPr>
            <w:r w:rsidRPr="00B36EAB">
              <w:rPr>
                <w:rFonts w:ascii="Times New Roman" w:hAnsi="Times New Roman" w:cs="Times New Roman"/>
                <w:sz w:val="24"/>
                <w:szCs w:val="24"/>
              </w:rPr>
              <w:t xml:space="preserve">Публицистический стиль речи </w:t>
            </w:r>
          </w:p>
          <w:p w:rsidR="0083212A" w:rsidRPr="00B36EAB" w:rsidRDefault="0083212A">
            <w:pPr>
              <w:spacing w:after="0" w:line="240" w:lineRule="auto"/>
              <w:rPr>
                <w:rFonts w:ascii="Times New Roman" w:hAnsi="Times New Roman" w:cs="Times New Roman"/>
                <w:sz w:val="24"/>
                <w:szCs w:val="24"/>
              </w:rPr>
            </w:pPr>
            <w:r w:rsidRPr="00B36EAB">
              <w:rPr>
                <w:rFonts w:ascii="Times New Roman" w:hAnsi="Times New Roman" w:cs="Times New Roman"/>
                <w:sz w:val="24"/>
                <w:szCs w:val="24"/>
              </w:rPr>
              <w:t>(6 часов)</w:t>
            </w: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6</w:t>
            </w:r>
          </w:p>
        </w:tc>
        <w:tc>
          <w:tcPr>
            <w:tcW w:w="1666"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4</w:t>
            </w:r>
          </w:p>
        </w:tc>
      </w:tr>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4</w:t>
            </w:r>
          </w:p>
        </w:tc>
        <w:tc>
          <w:tcPr>
            <w:tcW w:w="2184"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bCs/>
                <w:sz w:val="24"/>
                <w:szCs w:val="24"/>
              </w:rPr>
            </w:pPr>
            <w:r w:rsidRPr="00B36EAB">
              <w:rPr>
                <w:rFonts w:ascii="Times New Roman" w:hAnsi="Times New Roman" w:cs="Times New Roman"/>
                <w:sz w:val="24"/>
                <w:szCs w:val="24"/>
              </w:rPr>
              <w:t>Разговорная речь (4 часа)</w:t>
            </w: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4</w:t>
            </w:r>
          </w:p>
        </w:tc>
        <w:tc>
          <w:tcPr>
            <w:tcW w:w="1666"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r>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5</w:t>
            </w:r>
          </w:p>
        </w:tc>
        <w:tc>
          <w:tcPr>
            <w:tcW w:w="2184"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spacing w:after="0" w:line="240" w:lineRule="auto"/>
              <w:rPr>
                <w:rFonts w:ascii="Times New Roman" w:hAnsi="Times New Roman" w:cs="Times New Roman"/>
                <w:sz w:val="24"/>
                <w:szCs w:val="24"/>
              </w:rPr>
            </w:pPr>
            <w:r w:rsidRPr="00B36EAB">
              <w:rPr>
                <w:rFonts w:ascii="Times New Roman" w:hAnsi="Times New Roman" w:cs="Times New Roman"/>
                <w:bCs/>
                <w:sz w:val="24"/>
                <w:szCs w:val="24"/>
              </w:rPr>
              <w:t xml:space="preserve"> </w:t>
            </w:r>
            <w:r w:rsidRPr="00B36EAB">
              <w:rPr>
                <w:rFonts w:ascii="Times New Roman" w:hAnsi="Times New Roman" w:cs="Times New Roman"/>
                <w:sz w:val="24"/>
                <w:szCs w:val="24"/>
              </w:rPr>
              <w:t xml:space="preserve">Язык </w:t>
            </w:r>
            <w:proofErr w:type="gramStart"/>
            <w:r w:rsidRPr="00B36EAB">
              <w:rPr>
                <w:rFonts w:ascii="Times New Roman" w:hAnsi="Times New Roman" w:cs="Times New Roman"/>
                <w:sz w:val="24"/>
                <w:szCs w:val="24"/>
              </w:rPr>
              <w:t>художественной  литературы</w:t>
            </w:r>
            <w:proofErr w:type="gramEnd"/>
          </w:p>
          <w:p w:rsidR="0083212A" w:rsidRPr="00B36EAB" w:rsidRDefault="0083212A">
            <w:pPr>
              <w:adjustRightInd w:val="0"/>
              <w:jc w:val="both"/>
              <w:rPr>
                <w:rFonts w:ascii="Times New Roman" w:hAnsi="Times New Roman" w:cs="Times New Roman"/>
                <w:bCs/>
                <w:sz w:val="24"/>
                <w:szCs w:val="24"/>
              </w:rPr>
            </w:pPr>
            <w:r w:rsidRPr="00B36EAB">
              <w:rPr>
                <w:rFonts w:ascii="Times New Roman" w:hAnsi="Times New Roman" w:cs="Times New Roman"/>
                <w:sz w:val="24"/>
                <w:szCs w:val="24"/>
              </w:rPr>
              <w:t xml:space="preserve"> (6 часов)</w:t>
            </w: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6</w:t>
            </w:r>
          </w:p>
        </w:tc>
        <w:tc>
          <w:tcPr>
            <w:tcW w:w="1666"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3</w:t>
            </w:r>
          </w:p>
        </w:tc>
      </w:tr>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6</w:t>
            </w:r>
          </w:p>
        </w:tc>
        <w:tc>
          <w:tcPr>
            <w:tcW w:w="2184" w:type="dxa"/>
            <w:tcBorders>
              <w:top w:val="single" w:sz="4" w:space="0" w:color="000000"/>
              <w:left w:val="single" w:sz="4" w:space="0" w:color="000000"/>
              <w:bottom w:val="single" w:sz="4" w:space="0" w:color="000000"/>
              <w:right w:val="single" w:sz="4" w:space="0" w:color="000000"/>
            </w:tcBorders>
          </w:tcPr>
          <w:p w:rsidR="0083212A" w:rsidRPr="00B36EAB" w:rsidRDefault="0083212A">
            <w:pPr>
              <w:spacing w:after="0" w:line="240" w:lineRule="auto"/>
              <w:rPr>
                <w:rFonts w:ascii="Times New Roman" w:hAnsi="Times New Roman" w:cs="Times New Roman"/>
                <w:sz w:val="24"/>
                <w:szCs w:val="24"/>
              </w:rPr>
            </w:pPr>
            <w:r w:rsidRPr="00B36EAB">
              <w:rPr>
                <w:rFonts w:ascii="Times New Roman" w:hAnsi="Times New Roman" w:cs="Times New Roman"/>
                <w:sz w:val="24"/>
                <w:szCs w:val="24"/>
              </w:rPr>
              <w:t>Общие сведения о языке</w:t>
            </w:r>
          </w:p>
          <w:p w:rsidR="0083212A" w:rsidRPr="00B36EAB" w:rsidRDefault="0083212A">
            <w:pPr>
              <w:spacing w:after="0" w:line="240" w:lineRule="auto"/>
              <w:rPr>
                <w:rFonts w:ascii="Times New Roman" w:hAnsi="Times New Roman" w:cs="Times New Roman"/>
                <w:sz w:val="24"/>
                <w:szCs w:val="24"/>
              </w:rPr>
            </w:pPr>
            <w:r w:rsidRPr="00B36EAB">
              <w:rPr>
                <w:rFonts w:ascii="Times New Roman" w:hAnsi="Times New Roman" w:cs="Times New Roman"/>
                <w:sz w:val="24"/>
                <w:szCs w:val="24"/>
              </w:rPr>
              <w:t>(4 часа)</w:t>
            </w:r>
          </w:p>
          <w:p w:rsidR="0083212A" w:rsidRPr="00B36EAB" w:rsidRDefault="0083212A">
            <w:pPr>
              <w:spacing w:after="0" w:line="240" w:lineRule="auto"/>
              <w:rPr>
                <w:rFonts w:ascii="Times New Roman" w:hAnsi="Times New Roman" w:cs="Times New Roman"/>
                <w:sz w:val="24"/>
                <w:szCs w:val="24"/>
              </w:rPr>
            </w:pP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4</w:t>
            </w:r>
          </w:p>
        </w:tc>
        <w:tc>
          <w:tcPr>
            <w:tcW w:w="1666"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r>
      <w:tr w:rsidR="0083212A" w:rsidRPr="00B36EAB" w:rsidTr="0083212A">
        <w:tc>
          <w:tcPr>
            <w:tcW w:w="593"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7</w:t>
            </w:r>
          </w:p>
        </w:tc>
        <w:tc>
          <w:tcPr>
            <w:tcW w:w="2184"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spacing w:after="0" w:line="240" w:lineRule="auto"/>
              <w:rPr>
                <w:rFonts w:ascii="Times New Roman" w:hAnsi="Times New Roman" w:cs="Times New Roman"/>
                <w:sz w:val="24"/>
                <w:szCs w:val="24"/>
              </w:rPr>
            </w:pPr>
            <w:r w:rsidRPr="00B36EAB">
              <w:rPr>
                <w:rFonts w:ascii="Times New Roman" w:hAnsi="Times New Roman" w:cs="Times New Roman"/>
                <w:sz w:val="24"/>
                <w:szCs w:val="24"/>
              </w:rPr>
              <w:t>Повторение</w:t>
            </w:r>
          </w:p>
          <w:p w:rsidR="0083212A" w:rsidRPr="00B36EAB" w:rsidRDefault="0083212A">
            <w:pPr>
              <w:spacing w:after="0" w:line="240" w:lineRule="auto"/>
              <w:rPr>
                <w:rFonts w:ascii="Times New Roman" w:hAnsi="Times New Roman" w:cs="Times New Roman"/>
                <w:sz w:val="24"/>
                <w:szCs w:val="24"/>
              </w:rPr>
            </w:pPr>
            <w:r w:rsidRPr="00B36EAB">
              <w:rPr>
                <w:rFonts w:ascii="Times New Roman" w:hAnsi="Times New Roman" w:cs="Times New Roman"/>
                <w:sz w:val="24"/>
                <w:szCs w:val="24"/>
              </w:rPr>
              <w:t>(4 часа)</w:t>
            </w:r>
          </w:p>
        </w:tc>
        <w:tc>
          <w:tcPr>
            <w:tcW w:w="1452" w:type="dxa"/>
            <w:tcBorders>
              <w:top w:val="single" w:sz="4" w:space="0" w:color="000000"/>
              <w:left w:val="single" w:sz="4" w:space="0" w:color="000000"/>
              <w:bottom w:val="single" w:sz="4" w:space="0" w:color="000000"/>
              <w:right w:val="single" w:sz="4" w:space="0" w:color="auto"/>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4</w:t>
            </w:r>
          </w:p>
        </w:tc>
        <w:tc>
          <w:tcPr>
            <w:tcW w:w="1666" w:type="dxa"/>
            <w:tcBorders>
              <w:top w:val="single" w:sz="4" w:space="0" w:color="000000"/>
              <w:left w:val="single" w:sz="4" w:space="0" w:color="auto"/>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c>
          <w:tcPr>
            <w:tcW w:w="2190" w:type="dxa"/>
            <w:tcBorders>
              <w:top w:val="single" w:sz="4" w:space="0" w:color="000000"/>
              <w:left w:val="single" w:sz="4" w:space="0" w:color="000000"/>
              <w:bottom w:val="single" w:sz="4" w:space="0" w:color="000000"/>
              <w:right w:val="single" w:sz="4" w:space="0" w:color="000000"/>
            </w:tcBorders>
            <w:hideMark/>
          </w:tcPr>
          <w:p w:rsidR="0083212A" w:rsidRPr="00B36EAB" w:rsidRDefault="0083212A">
            <w:pPr>
              <w:adjustRightInd w:val="0"/>
              <w:jc w:val="both"/>
              <w:rPr>
                <w:rFonts w:ascii="Times New Roman" w:hAnsi="Times New Roman" w:cs="Times New Roman"/>
                <w:sz w:val="24"/>
                <w:szCs w:val="24"/>
              </w:rPr>
            </w:pPr>
            <w:r w:rsidRPr="00B36EAB">
              <w:rPr>
                <w:rFonts w:ascii="Times New Roman" w:hAnsi="Times New Roman" w:cs="Times New Roman"/>
                <w:sz w:val="24"/>
                <w:szCs w:val="24"/>
              </w:rPr>
              <w:t>1</w:t>
            </w:r>
          </w:p>
        </w:tc>
      </w:tr>
    </w:tbl>
    <w:p w:rsidR="00B36EAB" w:rsidRPr="00B36EAB" w:rsidRDefault="00B36EAB" w:rsidP="00B36EAB">
      <w:pPr>
        <w:keepNext/>
        <w:jc w:val="center"/>
        <w:outlineLvl w:val="0"/>
        <w:rPr>
          <w:rFonts w:ascii="Times New Roman" w:hAnsi="Times New Roman" w:cs="Times New Roman"/>
          <w:b/>
          <w:sz w:val="24"/>
          <w:szCs w:val="24"/>
        </w:rPr>
      </w:pPr>
    </w:p>
    <w:p w:rsidR="00B36EAB" w:rsidRPr="00B36EAB" w:rsidRDefault="00B36EAB" w:rsidP="00B36EAB">
      <w:pPr>
        <w:keepNext/>
        <w:jc w:val="center"/>
        <w:outlineLvl w:val="0"/>
        <w:rPr>
          <w:rFonts w:ascii="Times New Roman" w:hAnsi="Times New Roman" w:cs="Times New Roman"/>
          <w:b/>
          <w:sz w:val="24"/>
          <w:szCs w:val="24"/>
        </w:rPr>
      </w:pPr>
    </w:p>
    <w:p w:rsidR="00B36EAB" w:rsidRPr="00B36EAB" w:rsidRDefault="00B36EAB" w:rsidP="00B36EAB">
      <w:pPr>
        <w:keepNext/>
        <w:jc w:val="center"/>
        <w:outlineLvl w:val="0"/>
        <w:rPr>
          <w:rFonts w:ascii="Times New Roman" w:hAnsi="Times New Roman" w:cs="Times New Roman"/>
          <w:b/>
          <w:sz w:val="24"/>
          <w:szCs w:val="24"/>
        </w:rPr>
      </w:pPr>
    </w:p>
    <w:p w:rsidR="00B36EAB" w:rsidRPr="00B36EAB" w:rsidRDefault="00B36EAB" w:rsidP="00B36EAB">
      <w:pPr>
        <w:keepNext/>
        <w:jc w:val="center"/>
        <w:outlineLvl w:val="0"/>
        <w:rPr>
          <w:rFonts w:ascii="Times New Roman" w:hAnsi="Times New Roman" w:cs="Times New Roman"/>
          <w:b/>
          <w:sz w:val="24"/>
          <w:szCs w:val="24"/>
        </w:rPr>
      </w:pPr>
    </w:p>
    <w:p w:rsidR="00B36EAB" w:rsidRPr="00B36EAB" w:rsidRDefault="00B36EAB" w:rsidP="00B36EAB">
      <w:pPr>
        <w:keepNext/>
        <w:jc w:val="center"/>
        <w:outlineLvl w:val="0"/>
        <w:rPr>
          <w:rFonts w:ascii="Times New Roman" w:hAnsi="Times New Roman" w:cs="Times New Roman"/>
          <w:b/>
          <w:sz w:val="24"/>
          <w:szCs w:val="24"/>
        </w:rPr>
      </w:pPr>
    </w:p>
    <w:p w:rsidR="007F6604" w:rsidRDefault="007F6604" w:rsidP="00B36EAB">
      <w:pPr>
        <w:keepNext/>
        <w:jc w:val="center"/>
        <w:outlineLvl w:val="0"/>
        <w:rPr>
          <w:rFonts w:ascii="Times New Roman" w:hAnsi="Times New Roman" w:cs="Times New Roman"/>
          <w:b/>
          <w:sz w:val="24"/>
          <w:szCs w:val="24"/>
        </w:rPr>
      </w:pPr>
    </w:p>
    <w:p w:rsidR="00B36EAB" w:rsidRPr="00B36EAB" w:rsidRDefault="00B36EAB" w:rsidP="00B36EAB">
      <w:pPr>
        <w:keepNext/>
        <w:jc w:val="center"/>
        <w:outlineLvl w:val="0"/>
        <w:rPr>
          <w:rFonts w:ascii="Times New Roman" w:hAnsi="Times New Roman" w:cs="Times New Roman"/>
          <w:b/>
          <w:sz w:val="24"/>
          <w:szCs w:val="24"/>
        </w:rPr>
      </w:pPr>
      <w:r w:rsidRPr="00B36EAB">
        <w:rPr>
          <w:rFonts w:ascii="Times New Roman" w:hAnsi="Times New Roman" w:cs="Times New Roman"/>
          <w:b/>
          <w:sz w:val="24"/>
          <w:szCs w:val="24"/>
        </w:rPr>
        <w:t>РАСПРЕДЕЛЕНИЕ ЧАСОВ ПО ЧЕТВЕРТЯМ 10 класс</w:t>
      </w:r>
    </w:p>
    <w:p w:rsidR="00B36EAB" w:rsidRPr="00B36EAB" w:rsidRDefault="00B36EAB" w:rsidP="00B36EAB">
      <w:pPr>
        <w:keepNext/>
        <w:jc w:val="center"/>
        <w:outlineLvl w:val="0"/>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276"/>
        <w:gridCol w:w="1417"/>
        <w:gridCol w:w="3544"/>
      </w:tblGrid>
      <w:tr w:rsidR="00B36EAB" w:rsidRPr="00B36EAB" w:rsidTr="007F6604">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Четверть</w:t>
            </w:r>
          </w:p>
        </w:tc>
        <w:tc>
          <w:tcPr>
            <w:tcW w:w="4111" w:type="dxa"/>
            <w:gridSpan w:val="3"/>
            <w:tcBorders>
              <w:top w:val="single" w:sz="4" w:space="0" w:color="auto"/>
              <w:left w:val="single" w:sz="4" w:space="0" w:color="auto"/>
              <w:bottom w:val="single" w:sz="4" w:space="0" w:color="auto"/>
              <w:right w:val="single" w:sz="4" w:space="0" w:color="auto"/>
            </w:tcBorders>
            <w:hideMark/>
          </w:tcPr>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Кол-во часов</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Кол-во часов и</w:t>
            </w:r>
          </w:p>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lastRenderedPageBreak/>
              <w:t>причины</w:t>
            </w:r>
          </w:p>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опережения или</w:t>
            </w:r>
          </w:p>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отставания</w:t>
            </w:r>
          </w:p>
        </w:tc>
      </w:tr>
      <w:tr w:rsidR="00B36EAB" w:rsidRPr="00B36EAB" w:rsidTr="007F6604">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B36EAB" w:rsidRPr="00B36EAB" w:rsidRDefault="00B36EAB" w:rsidP="00B36EAB">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по</w:t>
            </w:r>
          </w:p>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программе</w:t>
            </w:r>
          </w:p>
        </w:tc>
        <w:tc>
          <w:tcPr>
            <w:tcW w:w="1276" w:type="dxa"/>
            <w:tcBorders>
              <w:top w:val="single" w:sz="4" w:space="0" w:color="auto"/>
              <w:left w:val="single" w:sz="4" w:space="0" w:color="auto"/>
              <w:bottom w:val="single" w:sz="4" w:space="0" w:color="auto"/>
              <w:right w:val="single" w:sz="4" w:space="0" w:color="auto"/>
            </w:tcBorders>
            <w:hideMark/>
          </w:tcPr>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по</w:t>
            </w:r>
          </w:p>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календарно-тематическому планированию</w:t>
            </w:r>
          </w:p>
        </w:tc>
        <w:tc>
          <w:tcPr>
            <w:tcW w:w="1417" w:type="dxa"/>
            <w:tcBorders>
              <w:top w:val="single" w:sz="4" w:space="0" w:color="auto"/>
              <w:left w:val="single" w:sz="4" w:space="0" w:color="auto"/>
              <w:bottom w:val="single" w:sz="4" w:space="0" w:color="auto"/>
              <w:right w:val="single" w:sz="4" w:space="0" w:color="auto"/>
            </w:tcBorders>
            <w:hideMark/>
          </w:tcPr>
          <w:p w:rsidR="00B36EAB" w:rsidRPr="00B36EAB" w:rsidRDefault="00B36EAB" w:rsidP="00B36EAB">
            <w:pPr>
              <w:jc w:val="center"/>
              <w:rPr>
                <w:rFonts w:ascii="Times New Roman" w:hAnsi="Times New Roman" w:cs="Times New Roman"/>
                <w:sz w:val="24"/>
                <w:szCs w:val="24"/>
              </w:rPr>
            </w:pPr>
            <w:r w:rsidRPr="00B36EAB">
              <w:rPr>
                <w:rFonts w:ascii="Times New Roman" w:hAnsi="Times New Roman" w:cs="Times New Roman"/>
                <w:sz w:val="24"/>
                <w:szCs w:val="24"/>
              </w:rPr>
              <w:t>факт</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36EAB" w:rsidRPr="00B36EAB" w:rsidRDefault="00B36EAB" w:rsidP="00B36EAB">
            <w:pPr>
              <w:spacing w:after="0" w:line="240" w:lineRule="auto"/>
              <w:rPr>
                <w:rFonts w:ascii="Times New Roman" w:hAnsi="Times New Roman" w:cs="Times New Roman"/>
                <w:sz w:val="24"/>
                <w:szCs w:val="24"/>
              </w:rPr>
            </w:pPr>
          </w:p>
        </w:tc>
      </w:tr>
      <w:tr w:rsidR="00B36EAB" w:rsidRPr="00B36EAB" w:rsidTr="007F6604">
        <w:trPr>
          <w:trHeight w:val="772"/>
        </w:trPr>
        <w:tc>
          <w:tcPr>
            <w:tcW w:w="23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lastRenderedPageBreak/>
              <w:t>1</w:t>
            </w:r>
          </w:p>
          <w:p w:rsidR="00B36EAB" w:rsidRPr="00B36EAB" w:rsidRDefault="00B36EAB" w:rsidP="00B36EAB">
            <w:pPr>
              <w:rPr>
                <w:rFonts w:ascii="Times New Roman" w:hAnsi="Times New Roman" w:cs="Times New Roman"/>
                <w:sz w:val="24"/>
                <w:szCs w:val="24"/>
              </w:rPr>
            </w:pPr>
          </w:p>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r>
      <w:tr w:rsidR="00B36EAB" w:rsidRPr="00B36EAB" w:rsidTr="007F6604">
        <w:trPr>
          <w:trHeight w:val="1104"/>
        </w:trPr>
        <w:tc>
          <w:tcPr>
            <w:tcW w:w="23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t>2</w:t>
            </w:r>
          </w:p>
          <w:p w:rsidR="00B36EAB" w:rsidRPr="00B36EAB" w:rsidRDefault="00B36EAB" w:rsidP="00B36EAB">
            <w:pPr>
              <w:rPr>
                <w:rFonts w:ascii="Times New Roman" w:hAnsi="Times New Roman" w:cs="Times New Roman"/>
                <w:sz w:val="24"/>
                <w:szCs w:val="24"/>
              </w:rPr>
            </w:pPr>
          </w:p>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r>
      <w:tr w:rsidR="00B36EAB" w:rsidRPr="00B36EAB" w:rsidTr="007F6604">
        <w:trPr>
          <w:trHeight w:val="1104"/>
        </w:trPr>
        <w:tc>
          <w:tcPr>
            <w:tcW w:w="23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t>3</w:t>
            </w:r>
          </w:p>
          <w:p w:rsidR="00B36EAB" w:rsidRPr="00B36EAB" w:rsidRDefault="00B36EAB" w:rsidP="00B36EAB">
            <w:pPr>
              <w:rPr>
                <w:rFonts w:ascii="Times New Roman" w:hAnsi="Times New Roman" w:cs="Times New Roman"/>
                <w:sz w:val="24"/>
                <w:szCs w:val="24"/>
              </w:rPr>
            </w:pPr>
          </w:p>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r>
      <w:tr w:rsidR="00B36EAB" w:rsidRPr="00B36EAB" w:rsidTr="007F6604">
        <w:trPr>
          <w:trHeight w:val="613"/>
        </w:trPr>
        <w:tc>
          <w:tcPr>
            <w:tcW w:w="23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t>4</w:t>
            </w:r>
          </w:p>
          <w:p w:rsidR="00B36EAB" w:rsidRPr="00B36EAB" w:rsidRDefault="00B36EAB" w:rsidP="00B36EAB">
            <w:pPr>
              <w:rPr>
                <w:rFonts w:ascii="Times New Roman" w:hAnsi="Times New Roman" w:cs="Times New Roman"/>
                <w:sz w:val="24"/>
                <w:szCs w:val="24"/>
              </w:rPr>
            </w:pPr>
            <w:r w:rsidRPr="00B36EAB">
              <w:rPr>
                <w:rFonts w:ascii="Times New Roman" w:hAnsi="Times New Roman" w:cs="Times New Roman"/>
                <w:sz w:val="24"/>
                <w:szCs w:val="24"/>
              </w:rPr>
              <w:t>Всего</w:t>
            </w:r>
          </w:p>
          <w:p w:rsidR="00B36EAB" w:rsidRPr="00B36EAB" w:rsidRDefault="00B36EAB" w:rsidP="00B36EAB">
            <w:pPr>
              <w:rPr>
                <w:rFonts w:ascii="Times New Roman" w:hAnsi="Times New Roman" w:cs="Times New Roman"/>
                <w:sz w:val="24"/>
                <w:szCs w:val="24"/>
              </w:rPr>
            </w:pPr>
          </w:p>
          <w:p w:rsidR="00B36EAB" w:rsidRPr="00B36EAB" w:rsidRDefault="00B36EAB" w:rsidP="00B36EAB">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B36EAB" w:rsidRPr="00B36EAB" w:rsidRDefault="00B36EAB" w:rsidP="00B36EAB">
            <w:pPr>
              <w:jc w:val="center"/>
              <w:rPr>
                <w:rFonts w:ascii="Times New Roman" w:hAnsi="Times New Roman" w:cs="Times New Roman"/>
                <w:sz w:val="24"/>
                <w:szCs w:val="24"/>
              </w:rPr>
            </w:pPr>
          </w:p>
        </w:tc>
      </w:tr>
    </w:tbl>
    <w:p w:rsidR="00B36EAB" w:rsidRPr="00B36EAB" w:rsidRDefault="00B36EAB" w:rsidP="00B36EAB">
      <w:pPr>
        <w:jc w:val="center"/>
        <w:rPr>
          <w:rFonts w:ascii="Times New Roman" w:hAnsi="Times New Roman" w:cs="Times New Roman"/>
          <w:b/>
          <w:bCs/>
          <w:sz w:val="24"/>
          <w:szCs w:val="24"/>
        </w:rPr>
      </w:pPr>
    </w:p>
    <w:p w:rsidR="00B36EAB" w:rsidRPr="00B36EAB" w:rsidRDefault="00B36EAB" w:rsidP="00B36EAB">
      <w:pPr>
        <w:jc w:val="center"/>
        <w:rPr>
          <w:rFonts w:ascii="Times New Roman" w:hAnsi="Times New Roman" w:cs="Times New Roman"/>
          <w:b/>
          <w:bCs/>
          <w:sz w:val="24"/>
          <w:szCs w:val="24"/>
        </w:rPr>
      </w:pPr>
    </w:p>
    <w:p w:rsidR="00B36EAB" w:rsidRPr="00B36EAB" w:rsidRDefault="00B36EAB" w:rsidP="00B36EAB">
      <w:pPr>
        <w:jc w:val="center"/>
        <w:rPr>
          <w:rFonts w:ascii="Times New Roman" w:hAnsi="Times New Roman" w:cs="Times New Roman"/>
          <w:b/>
          <w:bCs/>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p>
    <w:p w:rsidR="0083212A" w:rsidRPr="00B36EAB" w:rsidRDefault="0083212A" w:rsidP="0083212A">
      <w:pPr>
        <w:keepNext/>
        <w:jc w:val="center"/>
        <w:outlineLvl w:val="0"/>
        <w:rPr>
          <w:rFonts w:ascii="Times New Roman" w:hAnsi="Times New Roman" w:cs="Times New Roman"/>
          <w:b/>
          <w:sz w:val="24"/>
          <w:szCs w:val="24"/>
        </w:rPr>
      </w:pPr>
      <w:r w:rsidRPr="00B36EAB">
        <w:rPr>
          <w:rFonts w:ascii="Times New Roman" w:hAnsi="Times New Roman" w:cs="Times New Roman"/>
          <w:b/>
          <w:sz w:val="24"/>
          <w:szCs w:val="24"/>
        </w:rPr>
        <w:t>РАСПРЕДЕЛЕНИЕ ЧАСОВ ПО ЧЕТВЕРТЯМ</w:t>
      </w:r>
      <w:r w:rsidR="00B36EAB" w:rsidRPr="00B36EAB">
        <w:rPr>
          <w:rFonts w:ascii="Times New Roman" w:hAnsi="Times New Roman" w:cs="Times New Roman"/>
          <w:b/>
          <w:sz w:val="24"/>
          <w:szCs w:val="24"/>
        </w:rPr>
        <w:t xml:space="preserve"> 11 класс</w:t>
      </w:r>
    </w:p>
    <w:p w:rsidR="0083212A" w:rsidRPr="00B36EAB" w:rsidRDefault="0083212A" w:rsidP="0083212A">
      <w:pPr>
        <w:keepNext/>
        <w:jc w:val="center"/>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276"/>
        <w:gridCol w:w="1417"/>
        <w:gridCol w:w="3544"/>
      </w:tblGrid>
      <w:tr w:rsidR="0083212A" w:rsidRPr="00B36EAB" w:rsidTr="0083212A">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Четверть</w:t>
            </w:r>
          </w:p>
        </w:tc>
        <w:tc>
          <w:tcPr>
            <w:tcW w:w="4111" w:type="dxa"/>
            <w:gridSpan w:val="3"/>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Кол-во часов</w:t>
            </w:r>
          </w:p>
        </w:tc>
        <w:tc>
          <w:tcPr>
            <w:tcW w:w="3544" w:type="dxa"/>
            <w:vMerge w:val="restart"/>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Кол-во часов и</w:t>
            </w:r>
          </w:p>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причины</w:t>
            </w:r>
          </w:p>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опережения или</w:t>
            </w:r>
          </w:p>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отставания</w:t>
            </w:r>
          </w:p>
        </w:tc>
      </w:tr>
      <w:tr w:rsidR="0083212A" w:rsidRPr="00B36EAB" w:rsidTr="0083212A">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3212A" w:rsidRPr="00B36EAB" w:rsidRDefault="0083212A">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по</w:t>
            </w:r>
          </w:p>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программе</w:t>
            </w:r>
          </w:p>
        </w:tc>
        <w:tc>
          <w:tcPr>
            <w:tcW w:w="1276"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по</w:t>
            </w:r>
          </w:p>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календарно-тематическому планированию</w:t>
            </w:r>
          </w:p>
        </w:tc>
        <w:tc>
          <w:tcPr>
            <w:tcW w:w="1417"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факт</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3212A" w:rsidRPr="00B36EAB" w:rsidRDefault="0083212A">
            <w:pPr>
              <w:spacing w:after="0" w:line="240" w:lineRule="auto"/>
              <w:rPr>
                <w:rFonts w:ascii="Times New Roman" w:hAnsi="Times New Roman" w:cs="Times New Roman"/>
                <w:sz w:val="24"/>
                <w:szCs w:val="24"/>
              </w:rPr>
            </w:pPr>
          </w:p>
        </w:tc>
      </w:tr>
      <w:tr w:rsidR="0083212A" w:rsidRPr="00B36EAB" w:rsidTr="0083212A">
        <w:trPr>
          <w:trHeight w:val="1104"/>
        </w:trPr>
        <w:tc>
          <w:tcPr>
            <w:tcW w:w="2376" w:type="dxa"/>
            <w:tcBorders>
              <w:top w:val="single" w:sz="4" w:space="0" w:color="auto"/>
              <w:left w:val="single" w:sz="4" w:space="0" w:color="auto"/>
              <w:bottom w:val="single" w:sz="4" w:space="0" w:color="auto"/>
              <w:right w:val="single" w:sz="4" w:space="0" w:color="auto"/>
            </w:tcBorders>
          </w:tcPr>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1</w:t>
            </w:r>
          </w:p>
          <w:p w:rsidR="0083212A" w:rsidRPr="00B36EAB" w:rsidRDefault="0083212A">
            <w:pPr>
              <w:rPr>
                <w:rFonts w:ascii="Times New Roman" w:hAnsi="Times New Roman" w:cs="Times New Roman"/>
                <w:sz w:val="24"/>
                <w:szCs w:val="24"/>
              </w:rPr>
            </w:pPr>
          </w:p>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r>
      <w:tr w:rsidR="0083212A" w:rsidRPr="00B36EAB" w:rsidTr="0083212A">
        <w:trPr>
          <w:trHeight w:val="1104"/>
        </w:trPr>
        <w:tc>
          <w:tcPr>
            <w:tcW w:w="2376" w:type="dxa"/>
            <w:tcBorders>
              <w:top w:val="single" w:sz="4" w:space="0" w:color="auto"/>
              <w:left w:val="single" w:sz="4" w:space="0" w:color="auto"/>
              <w:bottom w:val="single" w:sz="4" w:space="0" w:color="auto"/>
              <w:right w:val="single" w:sz="4" w:space="0" w:color="auto"/>
            </w:tcBorders>
          </w:tcPr>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2</w:t>
            </w:r>
          </w:p>
          <w:p w:rsidR="0083212A" w:rsidRPr="00B36EAB" w:rsidRDefault="0083212A">
            <w:pPr>
              <w:rPr>
                <w:rFonts w:ascii="Times New Roman" w:hAnsi="Times New Roman" w:cs="Times New Roman"/>
                <w:sz w:val="24"/>
                <w:szCs w:val="24"/>
              </w:rPr>
            </w:pPr>
          </w:p>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r>
      <w:tr w:rsidR="0083212A" w:rsidRPr="00B36EAB" w:rsidTr="0083212A">
        <w:trPr>
          <w:trHeight w:val="1104"/>
        </w:trPr>
        <w:tc>
          <w:tcPr>
            <w:tcW w:w="2376" w:type="dxa"/>
            <w:tcBorders>
              <w:top w:val="single" w:sz="4" w:space="0" w:color="auto"/>
              <w:left w:val="single" w:sz="4" w:space="0" w:color="auto"/>
              <w:bottom w:val="single" w:sz="4" w:space="0" w:color="auto"/>
              <w:right w:val="single" w:sz="4" w:space="0" w:color="auto"/>
            </w:tcBorders>
          </w:tcPr>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3</w:t>
            </w:r>
          </w:p>
          <w:p w:rsidR="0083212A" w:rsidRPr="00B36EAB" w:rsidRDefault="0083212A">
            <w:pPr>
              <w:rPr>
                <w:rFonts w:ascii="Times New Roman" w:hAnsi="Times New Roman" w:cs="Times New Roman"/>
                <w:sz w:val="24"/>
                <w:szCs w:val="24"/>
              </w:rPr>
            </w:pPr>
          </w:p>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r>
      <w:tr w:rsidR="0083212A" w:rsidRPr="00B36EAB" w:rsidTr="0083212A">
        <w:trPr>
          <w:trHeight w:val="1104"/>
        </w:trPr>
        <w:tc>
          <w:tcPr>
            <w:tcW w:w="2376" w:type="dxa"/>
            <w:tcBorders>
              <w:top w:val="single" w:sz="4" w:space="0" w:color="auto"/>
              <w:left w:val="single" w:sz="4" w:space="0" w:color="auto"/>
              <w:bottom w:val="single" w:sz="4" w:space="0" w:color="auto"/>
              <w:right w:val="single" w:sz="4" w:space="0" w:color="auto"/>
            </w:tcBorders>
          </w:tcPr>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4</w:t>
            </w:r>
          </w:p>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Всего</w:t>
            </w:r>
          </w:p>
          <w:p w:rsidR="0083212A" w:rsidRPr="00B36EAB" w:rsidRDefault="0083212A">
            <w:pPr>
              <w:rPr>
                <w:rFonts w:ascii="Times New Roman" w:hAnsi="Times New Roman" w:cs="Times New Roman"/>
                <w:sz w:val="24"/>
                <w:szCs w:val="24"/>
              </w:rPr>
            </w:pPr>
          </w:p>
          <w:p w:rsidR="0083212A" w:rsidRPr="00B36EAB" w:rsidRDefault="0083212A">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rPr>
            </w:pPr>
          </w:p>
        </w:tc>
      </w:tr>
      <w:tr w:rsidR="0083212A" w:rsidRPr="00B36EAB" w:rsidTr="0083212A">
        <w:trPr>
          <w:trHeight w:val="486"/>
        </w:trPr>
        <w:tc>
          <w:tcPr>
            <w:tcW w:w="2376"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highlight w:val="lightGray"/>
              </w:rPr>
            </w:pPr>
          </w:p>
          <w:p w:rsidR="0083212A" w:rsidRPr="00B36EAB" w:rsidRDefault="0083212A">
            <w:pPr>
              <w:jc w:val="center"/>
              <w:rPr>
                <w:rFonts w:ascii="Times New Roman" w:hAnsi="Times New Roman" w:cs="Times New Roman"/>
                <w:sz w:val="24"/>
                <w:szCs w:val="24"/>
                <w:highlight w:val="lightGray"/>
              </w:rPr>
            </w:pPr>
            <w:r w:rsidRPr="00B36EA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highlight w:val="lightGray"/>
              </w:rPr>
            </w:pPr>
          </w:p>
        </w:tc>
        <w:tc>
          <w:tcPr>
            <w:tcW w:w="1276"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highlight w:val="lightGray"/>
              </w:rPr>
            </w:pPr>
          </w:p>
        </w:tc>
        <w:tc>
          <w:tcPr>
            <w:tcW w:w="1417"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highlight w:val="lightGray"/>
              </w:rPr>
            </w:pPr>
          </w:p>
        </w:tc>
        <w:tc>
          <w:tcPr>
            <w:tcW w:w="3544"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sz w:val="24"/>
                <w:szCs w:val="24"/>
                <w:highlight w:val="lightGray"/>
              </w:rPr>
            </w:pPr>
          </w:p>
        </w:tc>
      </w:tr>
    </w:tbl>
    <w:p w:rsidR="0083212A" w:rsidRPr="00B36EAB" w:rsidRDefault="0083212A" w:rsidP="0083212A">
      <w:pPr>
        <w:jc w:val="center"/>
        <w:rPr>
          <w:rFonts w:ascii="Times New Roman" w:hAnsi="Times New Roman" w:cs="Times New Roman"/>
          <w:b/>
          <w:sz w:val="24"/>
          <w:szCs w:val="24"/>
        </w:rPr>
      </w:pPr>
    </w:p>
    <w:p w:rsidR="0083212A" w:rsidRPr="00B36EAB" w:rsidRDefault="0083212A" w:rsidP="0083212A">
      <w:pPr>
        <w:jc w:val="center"/>
        <w:rPr>
          <w:rFonts w:ascii="Times New Roman" w:hAnsi="Times New Roman" w:cs="Times New Roman"/>
          <w:b/>
          <w:bCs/>
          <w:sz w:val="24"/>
          <w:szCs w:val="24"/>
        </w:rPr>
      </w:pPr>
    </w:p>
    <w:p w:rsidR="0083212A" w:rsidRPr="00B36EAB" w:rsidRDefault="0083212A" w:rsidP="0083212A">
      <w:pPr>
        <w:jc w:val="center"/>
        <w:rPr>
          <w:rFonts w:ascii="Times New Roman" w:hAnsi="Times New Roman" w:cs="Times New Roman"/>
          <w:b/>
          <w:bCs/>
          <w:sz w:val="24"/>
          <w:szCs w:val="24"/>
        </w:rPr>
      </w:pPr>
    </w:p>
    <w:p w:rsidR="0083212A" w:rsidRPr="00B36EAB" w:rsidRDefault="0083212A" w:rsidP="0083212A">
      <w:pPr>
        <w:jc w:val="center"/>
        <w:rPr>
          <w:rFonts w:ascii="Times New Roman" w:hAnsi="Times New Roman" w:cs="Times New Roman"/>
          <w:b/>
          <w:bCs/>
          <w:sz w:val="24"/>
          <w:szCs w:val="24"/>
        </w:rPr>
      </w:pPr>
    </w:p>
    <w:p w:rsidR="0083212A" w:rsidRPr="00B36EAB" w:rsidRDefault="0083212A" w:rsidP="0083212A">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2908"/>
        <w:gridCol w:w="2551"/>
        <w:gridCol w:w="2410"/>
      </w:tblGrid>
      <w:tr w:rsidR="0083212A" w:rsidRPr="00B36EAB" w:rsidTr="0083212A">
        <w:tc>
          <w:tcPr>
            <w:tcW w:w="1595"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Класс</w:t>
            </w:r>
          </w:p>
        </w:tc>
        <w:tc>
          <w:tcPr>
            <w:tcW w:w="2908"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 xml:space="preserve">Учебники </w:t>
            </w:r>
          </w:p>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(автор, год издания, издательство)</w:t>
            </w:r>
          </w:p>
        </w:tc>
        <w:tc>
          <w:tcPr>
            <w:tcW w:w="2551"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Методические материалы</w:t>
            </w:r>
          </w:p>
        </w:tc>
        <w:tc>
          <w:tcPr>
            <w:tcW w:w="2410"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sz w:val="24"/>
                <w:szCs w:val="24"/>
              </w:rPr>
            </w:pPr>
            <w:r w:rsidRPr="00B36EAB">
              <w:rPr>
                <w:rFonts w:ascii="Times New Roman" w:hAnsi="Times New Roman" w:cs="Times New Roman"/>
                <w:sz w:val="24"/>
                <w:szCs w:val="24"/>
              </w:rPr>
              <w:t xml:space="preserve">Материалы для контроля </w:t>
            </w:r>
          </w:p>
        </w:tc>
      </w:tr>
      <w:tr w:rsidR="0083212A" w:rsidRPr="00B36EAB" w:rsidTr="0083212A">
        <w:tc>
          <w:tcPr>
            <w:tcW w:w="1595" w:type="dxa"/>
            <w:tcBorders>
              <w:top w:val="single" w:sz="4" w:space="0" w:color="auto"/>
              <w:left w:val="single" w:sz="4" w:space="0" w:color="auto"/>
              <w:bottom w:val="single" w:sz="4" w:space="0" w:color="auto"/>
              <w:right w:val="single" w:sz="4" w:space="0" w:color="auto"/>
            </w:tcBorders>
            <w:hideMark/>
          </w:tcPr>
          <w:p w:rsidR="0083212A" w:rsidRPr="00B36EAB" w:rsidRDefault="0083212A">
            <w:pPr>
              <w:jc w:val="center"/>
              <w:rPr>
                <w:rFonts w:ascii="Times New Roman" w:hAnsi="Times New Roman" w:cs="Times New Roman"/>
                <w:b/>
                <w:bCs/>
                <w:sz w:val="24"/>
                <w:szCs w:val="24"/>
              </w:rPr>
            </w:pPr>
            <w:r w:rsidRPr="00B36EAB">
              <w:rPr>
                <w:rFonts w:ascii="Times New Roman" w:hAnsi="Times New Roman" w:cs="Times New Roman"/>
                <w:b/>
                <w:bCs/>
                <w:sz w:val="24"/>
                <w:szCs w:val="24"/>
              </w:rPr>
              <w:t>11</w:t>
            </w:r>
          </w:p>
        </w:tc>
        <w:tc>
          <w:tcPr>
            <w:tcW w:w="2908" w:type="dxa"/>
            <w:tcBorders>
              <w:top w:val="single" w:sz="4" w:space="0" w:color="auto"/>
              <w:left w:val="single" w:sz="4" w:space="0" w:color="auto"/>
              <w:bottom w:val="single" w:sz="4" w:space="0" w:color="auto"/>
              <w:right w:val="single" w:sz="4" w:space="0" w:color="auto"/>
            </w:tcBorders>
          </w:tcPr>
          <w:p w:rsidR="0083212A" w:rsidRPr="00B36EAB" w:rsidRDefault="0083212A">
            <w:pPr>
              <w:rPr>
                <w:rFonts w:ascii="Times New Roman" w:hAnsi="Times New Roman" w:cs="Times New Roman"/>
                <w:sz w:val="24"/>
                <w:szCs w:val="24"/>
              </w:rPr>
            </w:pPr>
            <w:r w:rsidRPr="00B36EAB">
              <w:rPr>
                <w:rFonts w:ascii="Times New Roman" w:hAnsi="Times New Roman" w:cs="Times New Roman"/>
                <w:sz w:val="24"/>
                <w:szCs w:val="24"/>
              </w:rPr>
              <w:t>Русский язык 10-11</w:t>
            </w:r>
            <w:proofErr w:type="gramStart"/>
            <w:r w:rsidRPr="00B36EAB">
              <w:rPr>
                <w:rFonts w:ascii="Times New Roman" w:hAnsi="Times New Roman" w:cs="Times New Roman"/>
                <w:sz w:val="24"/>
                <w:szCs w:val="24"/>
              </w:rPr>
              <w:t>класс ,авторы</w:t>
            </w:r>
            <w:proofErr w:type="gramEnd"/>
            <w:r w:rsidRPr="00B36EAB">
              <w:rPr>
                <w:rFonts w:ascii="Times New Roman" w:hAnsi="Times New Roman" w:cs="Times New Roman"/>
                <w:sz w:val="24"/>
                <w:szCs w:val="24"/>
              </w:rPr>
              <w:t xml:space="preserve"> </w:t>
            </w:r>
            <w:proofErr w:type="spellStart"/>
            <w:r w:rsidRPr="00B36EAB">
              <w:rPr>
                <w:rFonts w:ascii="Times New Roman" w:hAnsi="Times New Roman" w:cs="Times New Roman"/>
                <w:sz w:val="24"/>
                <w:szCs w:val="24"/>
              </w:rPr>
              <w:t>А.И.Власенков</w:t>
            </w:r>
            <w:proofErr w:type="spellEnd"/>
            <w:r w:rsidRPr="00B36EAB">
              <w:rPr>
                <w:rFonts w:ascii="Times New Roman" w:hAnsi="Times New Roman" w:cs="Times New Roman"/>
                <w:sz w:val="24"/>
                <w:szCs w:val="24"/>
              </w:rPr>
              <w:t xml:space="preserve">, </w:t>
            </w:r>
            <w:proofErr w:type="spellStart"/>
            <w:r w:rsidRPr="00B36EAB">
              <w:rPr>
                <w:rFonts w:ascii="Times New Roman" w:hAnsi="Times New Roman" w:cs="Times New Roman"/>
                <w:sz w:val="24"/>
                <w:szCs w:val="24"/>
              </w:rPr>
              <w:t>Л.М.Рыбченкова</w:t>
            </w:r>
            <w:proofErr w:type="spellEnd"/>
            <w:r w:rsidRPr="00B36EAB">
              <w:rPr>
                <w:rFonts w:ascii="Times New Roman" w:hAnsi="Times New Roman" w:cs="Times New Roman"/>
                <w:sz w:val="24"/>
                <w:szCs w:val="24"/>
              </w:rPr>
              <w:t xml:space="preserve"> М., Просвещение,   6 издание,  2016год</w:t>
            </w:r>
          </w:p>
          <w:p w:rsidR="0083212A" w:rsidRPr="00B36EAB" w:rsidRDefault="0083212A">
            <w:pPr>
              <w:shd w:val="clear" w:color="auto" w:fill="FFFFFF"/>
              <w:tabs>
                <w:tab w:val="left" w:leader="underscore" w:pos="10290"/>
              </w:tabs>
              <w:autoSpaceDE w:val="0"/>
              <w:autoSpaceDN w:val="0"/>
              <w:adjustRightInd w:val="0"/>
              <w:ind w:firstLine="573"/>
              <w:jc w:val="both"/>
              <w:rPr>
                <w:rFonts w:ascii="Times New Roman" w:hAnsi="Times New Roman" w:cs="Times New Roman"/>
                <w:color w:val="000000"/>
                <w:sz w:val="24"/>
                <w:szCs w:val="24"/>
              </w:rPr>
            </w:pPr>
          </w:p>
          <w:p w:rsidR="0083212A" w:rsidRPr="00B36EAB" w:rsidRDefault="0083212A">
            <w:pPr>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B36EAB" w:rsidRPr="00B36EAB" w:rsidRDefault="0083212A" w:rsidP="00B36EAB">
            <w:pPr>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color w:val="000000"/>
                <w:sz w:val="24"/>
                <w:szCs w:val="24"/>
              </w:rPr>
              <w:t xml:space="preserve">  </w:t>
            </w:r>
            <w:r w:rsidR="00B36EAB" w:rsidRPr="00B36EAB">
              <w:rPr>
                <w:rFonts w:ascii="Times New Roman" w:hAnsi="Times New Roman" w:cs="Times New Roman"/>
                <w:color w:val="000000"/>
                <w:sz w:val="24"/>
                <w:szCs w:val="24"/>
              </w:rPr>
              <w:t xml:space="preserve">1. Золотарёва, И.В.  Поурочные разработки по русскому языку. 10 класс: Программы 34 и 68 часов/ И.В. Золотарёва, - </w:t>
            </w:r>
            <w:r w:rsidR="00B36EAB" w:rsidRPr="00B36EAB">
              <w:rPr>
                <w:rFonts w:ascii="Times New Roman" w:hAnsi="Times New Roman" w:cs="Times New Roman"/>
                <w:sz w:val="24"/>
                <w:szCs w:val="24"/>
              </w:rPr>
              <w:t>Москва «ВАКО», 2010</w:t>
            </w:r>
          </w:p>
          <w:p w:rsidR="0083212A" w:rsidRPr="00B36EAB" w:rsidRDefault="0083212A">
            <w:pPr>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color w:val="000000"/>
                <w:sz w:val="24"/>
                <w:szCs w:val="24"/>
              </w:rPr>
              <w:t xml:space="preserve">1. </w:t>
            </w:r>
            <w:proofErr w:type="spellStart"/>
            <w:r w:rsidRPr="00B36EAB">
              <w:rPr>
                <w:rFonts w:ascii="Times New Roman" w:hAnsi="Times New Roman" w:cs="Times New Roman"/>
                <w:color w:val="000000"/>
                <w:sz w:val="24"/>
                <w:szCs w:val="24"/>
              </w:rPr>
              <w:t>Золоторёва</w:t>
            </w:r>
            <w:proofErr w:type="spellEnd"/>
            <w:r w:rsidRPr="00B36EAB">
              <w:rPr>
                <w:rFonts w:ascii="Times New Roman" w:hAnsi="Times New Roman" w:cs="Times New Roman"/>
                <w:color w:val="000000"/>
                <w:sz w:val="24"/>
                <w:szCs w:val="24"/>
              </w:rPr>
              <w:t xml:space="preserve">, И.В.  Поурочные разработки по русскому языку. 11 класс: Программы 34 и 68 часов/ И.В. Золотарёва, - </w:t>
            </w:r>
            <w:r w:rsidRPr="00B36EAB">
              <w:rPr>
                <w:rFonts w:ascii="Times New Roman" w:hAnsi="Times New Roman" w:cs="Times New Roman"/>
                <w:sz w:val="24"/>
                <w:szCs w:val="24"/>
              </w:rPr>
              <w:t>Москва «ВАКО», 2015</w:t>
            </w:r>
          </w:p>
          <w:p w:rsidR="0083212A" w:rsidRPr="00B36EAB" w:rsidRDefault="0083212A">
            <w:pPr>
              <w:autoSpaceDE w:val="0"/>
              <w:autoSpaceDN w:val="0"/>
              <w:adjustRightInd w:val="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2. Васильева, Е.В. Открытые уроки по русскому языку: 5-11 класс/ Е.В. Васильева, М.: ООО «5 за знания», 2008</w:t>
            </w:r>
          </w:p>
          <w:p w:rsidR="0083212A" w:rsidRPr="00B36EAB" w:rsidRDefault="0083212A">
            <w:pPr>
              <w:autoSpaceDE w:val="0"/>
              <w:autoSpaceDN w:val="0"/>
              <w:adjustRightInd w:val="0"/>
              <w:jc w:val="both"/>
              <w:rPr>
                <w:rFonts w:ascii="Times New Roman" w:hAnsi="Times New Roman" w:cs="Times New Roman"/>
                <w:color w:val="000000"/>
                <w:sz w:val="24"/>
                <w:szCs w:val="24"/>
              </w:rPr>
            </w:pPr>
            <w:r w:rsidRPr="00B36EAB">
              <w:rPr>
                <w:rFonts w:ascii="Times New Roman" w:hAnsi="Times New Roman" w:cs="Times New Roman"/>
                <w:color w:val="000000"/>
                <w:sz w:val="24"/>
                <w:szCs w:val="24"/>
              </w:rPr>
              <w:t xml:space="preserve">3. Власенков, А.И. Дидактические материалы к учебнику «Русский язык. Грамматика. Текст. Стили речи» 10 – 11 класс/ </w:t>
            </w:r>
            <w:proofErr w:type="spellStart"/>
            <w:r w:rsidRPr="00B36EAB">
              <w:rPr>
                <w:rFonts w:ascii="Times New Roman" w:hAnsi="Times New Roman" w:cs="Times New Roman"/>
                <w:color w:val="000000"/>
                <w:sz w:val="24"/>
                <w:szCs w:val="24"/>
              </w:rPr>
              <w:t>А.И.Власенков</w:t>
            </w:r>
            <w:proofErr w:type="spellEnd"/>
            <w:r w:rsidRPr="00B36EAB">
              <w:rPr>
                <w:rFonts w:ascii="Times New Roman" w:hAnsi="Times New Roman" w:cs="Times New Roman"/>
                <w:color w:val="000000"/>
                <w:sz w:val="24"/>
                <w:szCs w:val="24"/>
              </w:rPr>
              <w:t xml:space="preserve">, - </w:t>
            </w:r>
            <w:r w:rsidRPr="00B36EAB">
              <w:rPr>
                <w:rFonts w:ascii="Times New Roman" w:hAnsi="Times New Roman" w:cs="Times New Roman"/>
                <w:sz w:val="24"/>
                <w:szCs w:val="24"/>
              </w:rPr>
              <w:t>М.: Просвещение, 2007</w:t>
            </w:r>
          </w:p>
          <w:p w:rsidR="0083212A" w:rsidRPr="00B36EAB" w:rsidRDefault="0083212A">
            <w:pPr>
              <w:autoSpaceDE w:val="0"/>
              <w:autoSpaceDN w:val="0"/>
              <w:adjustRightInd w:val="0"/>
              <w:jc w:val="both"/>
              <w:rPr>
                <w:rFonts w:ascii="Times New Roman" w:hAnsi="Times New Roman" w:cs="Times New Roman"/>
                <w:color w:val="000000"/>
                <w:sz w:val="24"/>
                <w:szCs w:val="24"/>
              </w:rPr>
            </w:pPr>
          </w:p>
          <w:p w:rsidR="0083212A" w:rsidRPr="00B36EAB" w:rsidRDefault="0083212A">
            <w:pPr>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83212A" w:rsidRPr="00B36EAB" w:rsidRDefault="0083212A">
            <w:pPr>
              <w:jc w:val="center"/>
              <w:rPr>
                <w:rFonts w:ascii="Times New Roman" w:hAnsi="Times New Roman" w:cs="Times New Roman"/>
                <w:b/>
                <w:bCs/>
                <w:sz w:val="24"/>
                <w:szCs w:val="24"/>
              </w:rPr>
            </w:pPr>
            <w:r w:rsidRPr="00B36EAB">
              <w:rPr>
                <w:rFonts w:ascii="Times New Roman" w:hAnsi="Times New Roman" w:cs="Times New Roman"/>
                <w:b/>
                <w:bCs/>
                <w:sz w:val="24"/>
                <w:szCs w:val="24"/>
              </w:rPr>
              <w:t xml:space="preserve">Сборник ЕГЭ 2018 </w:t>
            </w:r>
            <w:proofErr w:type="spellStart"/>
            <w:r w:rsidRPr="00B36EAB">
              <w:rPr>
                <w:rFonts w:ascii="Times New Roman" w:hAnsi="Times New Roman" w:cs="Times New Roman"/>
                <w:b/>
                <w:bCs/>
                <w:sz w:val="24"/>
                <w:szCs w:val="24"/>
              </w:rPr>
              <w:t>И.В.Ц</w:t>
            </w:r>
            <w:r w:rsidR="00B36EAB" w:rsidRPr="00B36EAB">
              <w:rPr>
                <w:rFonts w:ascii="Times New Roman" w:hAnsi="Times New Roman" w:cs="Times New Roman"/>
                <w:b/>
                <w:bCs/>
                <w:sz w:val="24"/>
                <w:szCs w:val="24"/>
              </w:rPr>
              <w:t>ыбулько</w:t>
            </w:r>
            <w:proofErr w:type="spellEnd"/>
            <w:r w:rsidR="00B36EAB" w:rsidRPr="00B36EAB">
              <w:rPr>
                <w:rFonts w:ascii="Times New Roman" w:hAnsi="Times New Roman" w:cs="Times New Roman"/>
                <w:b/>
                <w:bCs/>
                <w:sz w:val="24"/>
                <w:szCs w:val="24"/>
              </w:rPr>
              <w:t>, 36 вариантов, ФИПИ 2019</w:t>
            </w:r>
          </w:p>
          <w:p w:rsidR="0083212A" w:rsidRPr="00B36EAB" w:rsidRDefault="0083212A">
            <w:pPr>
              <w:autoSpaceDE w:val="0"/>
              <w:autoSpaceDN w:val="0"/>
              <w:adjustRightInd w:val="0"/>
              <w:jc w:val="both"/>
              <w:rPr>
                <w:rFonts w:ascii="Times New Roman" w:hAnsi="Times New Roman" w:cs="Times New Roman"/>
                <w:sz w:val="24"/>
                <w:szCs w:val="24"/>
              </w:rPr>
            </w:pPr>
            <w:r w:rsidRPr="00B36EAB">
              <w:rPr>
                <w:rFonts w:ascii="Times New Roman" w:hAnsi="Times New Roman" w:cs="Times New Roman"/>
                <w:color w:val="000000"/>
                <w:sz w:val="24"/>
                <w:szCs w:val="24"/>
              </w:rPr>
              <w:t xml:space="preserve"> </w:t>
            </w:r>
            <w:proofErr w:type="spellStart"/>
            <w:r w:rsidRPr="00B36EAB">
              <w:rPr>
                <w:rFonts w:ascii="Times New Roman" w:hAnsi="Times New Roman" w:cs="Times New Roman"/>
                <w:color w:val="000000"/>
                <w:sz w:val="24"/>
                <w:szCs w:val="24"/>
              </w:rPr>
              <w:t>Золоторёва</w:t>
            </w:r>
            <w:proofErr w:type="spellEnd"/>
            <w:r w:rsidRPr="00B36EAB">
              <w:rPr>
                <w:rFonts w:ascii="Times New Roman" w:hAnsi="Times New Roman" w:cs="Times New Roman"/>
                <w:color w:val="000000"/>
                <w:sz w:val="24"/>
                <w:szCs w:val="24"/>
              </w:rPr>
              <w:t xml:space="preserve">, И.В.  Поурочные разработки по русскому языку. 11 класс: Программы 34 и 68 часов/ И.В. Золотарёва, - </w:t>
            </w:r>
            <w:r w:rsidRPr="00B36EAB">
              <w:rPr>
                <w:rFonts w:ascii="Times New Roman" w:hAnsi="Times New Roman" w:cs="Times New Roman"/>
                <w:sz w:val="24"/>
                <w:szCs w:val="24"/>
              </w:rPr>
              <w:t>Москва «ВАКО», 2010</w:t>
            </w:r>
          </w:p>
          <w:p w:rsidR="0083212A" w:rsidRPr="00B36EAB" w:rsidRDefault="0083212A">
            <w:pPr>
              <w:autoSpaceDE w:val="0"/>
              <w:autoSpaceDN w:val="0"/>
              <w:adjustRightInd w:val="0"/>
              <w:jc w:val="both"/>
              <w:rPr>
                <w:rFonts w:ascii="Times New Roman" w:hAnsi="Times New Roman" w:cs="Times New Roman"/>
                <w:sz w:val="24"/>
                <w:szCs w:val="24"/>
              </w:rPr>
            </w:pPr>
          </w:p>
          <w:p w:rsidR="0083212A" w:rsidRPr="00B36EAB" w:rsidRDefault="0083212A">
            <w:pPr>
              <w:jc w:val="center"/>
              <w:rPr>
                <w:rFonts w:ascii="Times New Roman" w:hAnsi="Times New Roman" w:cs="Times New Roman"/>
                <w:b/>
                <w:bCs/>
                <w:sz w:val="24"/>
                <w:szCs w:val="24"/>
              </w:rPr>
            </w:pPr>
          </w:p>
        </w:tc>
      </w:tr>
    </w:tbl>
    <w:p w:rsidR="0083212A" w:rsidRPr="00B36EAB" w:rsidRDefault="0083212A" w:rsidP="0083212A">
      <w:pPr>
        <w:autoSpaceDE w:val="0"/>
        <w:autoSpaceDN w:val="0"/>
        <w:adjustRightInd w:val="0"/>
        <w:jc w:val="center"/>
        <w:rPr>
          <w:rFonts w:ascii="Times New Roman" w:hAnsi="Times New Roman" w:cs="Times New Roman"/>
          <w:b/>
          <w:bCs/>
          <w:sz w:val="24"/>
          <w:szCs w:val="24"/>
        </w:rPr>
      </w:pPr>
    </w:p>
    <w:p w:rsidR="0083212A" w:rsidRPr="00B36EAB" w:rsidRDefault="0083212A" w:rsidP="0083212A">
      <w:pPr>
        <w:tabs>
          <w:tab w:val="left" w:pos="1276"/>
          <w:tab w:val="left" w:pos="1418"/>
          <w:tab w:val="left" w:pos="1620"/>
        </w:tabs>
        <w:ind w:left="709" w:firstLine="709"/>
        <w:jc w:val="center"/>
        <w:rPr>
          <w:rFonts w:ascii="Times New Roman" w:hAnsi="Times New Roman" w:cs="Times New Roman"/>
          <w:b/>
          <w:sz w:val="24"/>
          <w:szCs w:val="24"/>
        </w:rPr>
      </w:pPr>
    </w:p>
    <w:p w:rsidR="00B36EAB" w:rsidRPr="00B36EAB" w:rsidRDefault="00B36EAB" w:rsidP="0083212A">
      <w:pPr>
        <w:tabs>
          <w:tab w:val="left" w:pos="1276"/>
          <w:tab w:val="left" w:pos="1418"/>
          <w:tab w:val="left" w:pos="1620"/>
        </w:tabs>
        <w:ind w:left="709" w:firstLine="709"/>
        <w:jc w:val="center"/>
        <w:rPr>
          <w:rFonts w:ascii="Times New Roman" w:hAnsi="Times New Roman" w:cs="Times New Roman"/>
          <w:b/>
          <w:sz w:val="24"/>
          <w:szCs w:val="24"/>
        </w:rPr>
      </w:pPr>
    </w:p>
    <w:p w:rsidR="0083212A" w:rsidRPr="00B36EAB" w:rsidRDefault="0083212A" w:rsidP="0083212A">
      <w:pPr>
        <w:tabs>
          <w:tab w:val="left" w:pos="1276"/>
          <w:tab w:val="left" w:pos="1418"/>
          <w:tab w:val="left" w:pos="1620"/>
        </w:tabs>
        <w:ind w:left="709" w:firstLine="709"/>
        <w:jc w:val="center"/>
        <w:rPr>
          <w:rFonts w:ascii="Times New Roman" w:hAnsi="Times New Roman" w:cs="Times New Roman"/>
          <w:b/>
          <w:sz w:val="24"/>
          <w:szCs w:val="24"/>
        </w:rPr>
      </w:pPr>
      <w:r w:rsidRPr="00B36EAB">
        <w:rPr>
          <w:rFonts w:ascii="Times New Roman" w:hAnsi="Times New Roman" w:cs="Times New Roman"/>
          <w:b/>
          <w:sz w:val="24"/>
          <w:szCs w:val="24"/>
        </w:rPr>
        <w:t xml:space="preserve">ЛИСТ ФИКСИРОВАНИЯ ИЗМЕНЕНИЙ И ДОПОЛНЕНИЙ </w:t>
      </w:r>
    </w:p>
    <w:p w:rsidR="0083212A" w:rsidRPr="00B36EAB" w:rsidRDefault="0083212A" w:rsidP="0083212A">
      <w:pPr>
        <w:tabs>
          <w:tab w:val="left" w:pos="1276"/>
          <w:tab w:val="left" w:pos="1418"/>
          <w:tab w:val="left" w:pos="1620"/>
        </w:tabs>
        <w:ind w:left="709" w:firstLine="709"/>
        <w:jc w:val="center"/>
        <w:rPr>
          <w:rFonts w:ascii="Times New Roman" w:hAnsi="Times New Roman" w:cs="Times New Roman"/>
          <w:b/>
          <w:sz w:val="24"/>
          <w:szCs w:val="24"/>
        </w:rPr>
      </w:pPr>
      <w:r w:rsidRPr="00B36EAB">
        <w:rPr>
          <w:rFonts w:ascii="Times New Roman" w:hAnsi="Times New Roman" w:cs="Times New Roman"/>
          <w:b/>
          <w:sz w:val="24"/>
          <w:szCs w:val="24"/>
        </w:rPr>
        <w:t>В РАБОЧЕЙ ПРОГРАММЕ</w:t>
      </w:r>
    </w:p>
    <w:p w:rsidR="0083212A" w:rsidRPr="00B36EAB" w:rsidRDefault="0083212A" w:rsidP="0083212A">
      <w:pPr>
        <w:tabs>
          <w:tab w:val="left" w:pos="1276"/>
          <w:tab w:val="left" w:pos="1418"/>
          <w:tab w:val="left" w:pos="1620"/>
        </w:tabs>
        <w:ind w:left="709"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281"/>
        <w:gridCol w:w="1751"/>
        <w:gridCol w:w="2344"/>
        <w:gridCol w:w="1331"/>
      </w:tblGrid>
      <w:tr w:rsidR="0083212A" w:rsidRPr="00B36EAB" w:rsidTr="00B36EAB">
        <w:tc>
          <w:tcPr>
            <w:tcW w:w="1864" w:type="dxa"/>
            <w:tcBorders>
              <w:top w:val="single" w:sz="4" w:space="0" w:color="auto"/>
              <w:left w:val="single" w:sz="4" w:space="0" w:color="auto"/>
              <w:bottom w:val="single" w:sz="4" w:space="0" w:color="auto"/>
              <w:right w:val="single" w:sz="4" w:space="0" w:color="auto"/>
            </w:tcBorders>
            <w:hideMark/>
          </w:tcPr>
          <w:p w:rsidR="0083212A" w:rsidRPr="00B36EAB" w:rsidRDefault="0083212A">
            <w:pPr>
              <w:tabs>
                <w:tab w:val="left" w:pos="1276"/>
                <w:tab w:val="left" w:pos="1418"/>
                <w:tab w:val="left" w:pos="1620"/>
              </w:tabs>
              <w:jc w:val="center"/>
              <w:rPr>
                <w:rFonts w:ascii="Times New Roman" w:hAnsi="Times New Roman" w:cs="Times New Roman"/>
                <w:sz w:val="24"/>
                <w:szCs w:val="24"/>
              </w:rPr>
            </w:pPr>
            <w:r w:rsidRPr="00B36EAB">
              <w:rPr>
                <w:rFonts w:ascii="Times New Roman" w:hAnsi="Times New Roman" w:cs="Times New Roman"/>
                <w:sz w:val="24"/>
                <w:szCs w:val="24"/>
              </w:rPr>
              <w:t xml:space="preserve">Дата </w:t>
            </w:r>
            <w:proofErr w:type="spellStart"/>
            <w:r w:rsidRPr="00B36EAB">
              <w:rPr>
                <w:rFonts w:ascii="Times New Roman" w:hAnsi="Times New Roman" w:cs="Times New Roman"/>
                <w:sz w:val="24"/>
                <w:szCs w:val="24"/>
              </w:rPr>
              <w:t>непроведенного</w:t>
            </w:r>
            <w:proofErr w:type="spellEnd"/>
            <w:r w:rsidRPr="00B36EAB">
              <w:rPr>
                <w:rFonts w:ascii="Times New Roman" w:hAnsi="Times New Roman" w:cs="Times New Roman"/>
                <w:sz w:val="24"/>
                <w:szCs w:val="24"/>
              </w:rPr>
              <w:t xml:space="preserve"> урока</w:t>
            </w:r>
          </w:p>
        </w:tc>
        <w:tc>
          <w:tcPr>
            <w:tcW w:w="2281" w:type="dxa"/>
            <w:tcBorders>
              <w:top w:val="single" w:sz="4" w:space="0" w:color="auto"/>
              <w:left w:val="single" w:sz="4" w:space="0" w:color="auto"/>
              <w:bottom w:val="single" w:sz="4" w:space="0" w:color="auto"/>
              <w:right w:val="single" w:sz="4" w:space="0" w:color="auto"/>
            </w:tcBorders>
            <w:hideMark/>
          </w:tcPr>
          <w:p w:rsidR="0083212A" w:rsidRPr="00B36EAB" w:rsidRDefault="0083212A">
            <w:pPr>
              <w:tabs>
                <w:tab w:val="left" w:pos="1276"/>
                <w:tab w:val="left" w:pos="1418"/>
                <w:tab w:val="left" w:pos="1620"/>
              </w:tabs>
              <w:jc w:val="center"/>
              <w:rPr>
                <w:rFonts w:ascii="Times New Roman" w:hAnsi="Times New Roman" w:cs="Times New Roman"/>
                <w:sz w:val="24"/>
                <w:szCs w:val="24"/>
              </w:rPr>
            </w:pPr>
            <w:r w:rsidRPr="00B36EAB">
              <w:rPr>
                <w:rFonts w:ascii="Times New Roman" w:hAnsi="Times New Roman" w:cs="Times New Roman"/>
                <w:sz w:val="24"/>
                <w:szCs w:val="24"/>
              </w:rPr>
              <w:t>причина</w:t>
            </w:r>
          </w:p>
        </w:tc>
        <w:tc>
          <w:tcPr>
            <w:tcW w:w="1751" w:type="dxa"/>
            <w:tcBorders>
              <w:top w:val="single" w:sz="4" w:space="0" w:color="auto"/>
              <w:left w:val="single" w:sz="4" w:space="0" w:color="auto"/>
              <w:bottom w:val="single" w:sz="4" w:space="0" w:color="auto"/>
              <w:right w:val="single" w:sz="4" w:space="0" w:color="auto"/>
            </w:tcBorders>
            <w:hideMark/>
          </w:tcPr>
          <w:p w:rsidR="0083212A" w:rsidRPr="00B36EAB" w:rsidRDefault="0083212A">
            <w:pPr>
              <w:tabs>
                <w:tab w:val="left" w:pos="1276"/>
                <w:tab w:val="left" w:pos="1418"/>
                <w:tab w:val="left" w:pos="1620"/>
              </w:tabs>
              <w:jc w:val="center"/>
              <w:rPr>
                <w:rFonts w:ascii="Times New Roman" w:hAnsi="Times New Roman" w:cs="Times New Roman"/>
                <w:sz w:val="24"/>
                <w:szCs w:val="24"/>
              </w:rPr>
            </w:pPr>
            <w:r w:rsidRPr="00B36EAB">
              <w:rPr>
                <w:rFonts w:ascii="Times New Roman" w:hAnsi="Times New Roman" w:cs="Times New Roman"/>
                <w:sz w:val="24"/>
                <w:szCs w:val="24"/>
              </w:rPr>
              <w:t>коррекция</w:t>
            </w:r>
          </w:p>
        </w:tc>
        <w:tc>
          <w:tcPr>
            <w:tcW w:w="2344" w:type="dxa"/>
            <w:tcBorders>
              <w:top w:val="single" w:sz="4" w:space="0" w:color="auto"/>
              <w:left w:val="single" w:sz="4" w:space="0" w:color="auto"/>
              <w:bottom w:val="single" w:sz="4" w:space="0" w:color="auto"/>
              <w:right w:val="single" w:sz="4" w:space="0" w:color="auto"/>
            </w:tcBorders>
            <w:hideMark/>
          </w:tcPr>
          <w:p w:rsidR="0083212A" w:rsidRPr="00B36EAB" w:rsidRDefault="0083212A">
            <w:pPr>
              <w:tabs>
                <w:tab w:val="left" w:pos="1276"/>
                <w:tab w:val="left" w:pos="1418"/>
                <w:tab w:val="left" w:pos="1620"/>
              </w:tabs>
              <w:jc w:val="center"/>
              <w:rPr>
                <w:rFonts w:ascii="Times New Roman" w:hAnsi="Times New Roman" w:cs="Times New Roman"/>
                <w:sz w:val="24"/>
                <w:szCs w:val="24"/>
              </w:rPr>
            </w:pPr>
            <w:r w:rsidRPr="00B36EAB">
              <w:rPr>
                <w:rFonts w:ascii="Times New Roman" w:hAnsi="Times New Roman" w:cs="Times New Roman"/>
                <w:sz w:val="24"/>
                <w:szCs w:val="24"/>
              </w:rPr>
              <w:t xml:space="preserve">Согласование </w:t>
            </w:r>
            <w:proofErr w:type="gramStart"/>
            <w:r w:rsidRPr="00B36EAB">
              <w:rPr>
                <w:rFonts w:ascii="Times New Roman" w:hAnsi="Times New Roman" w:cs="Times New Roman"/>
                <w:sz w:val="24"/>
                <w:szCs w:val="24"/>
              </w:rPr>
              <w:t>с  заместителем</w:t>
            </w:r>
            <w:proofErr w:type="gramEnd"/>
            <w:r w:rsidRPr="00B36EAB">
              <w:rPr>
                <w:rFonts w:ascii="Times New Roman" w:hAnsi="Times New Roman" w:cs="Times New Roman"/>
                <w:sz w:val="24"/>
                <w:szCs w:val="24"/>
              </w:rPr>
              <w:t xml:space="preserve"> директора (подпись, расшифровка подписи, дата)</w:t>
            </w:r>
          </w:p>
        </w:tc>
        <w:tc>
          <w:tcPr>
            <w:tcW w:w="1331" w:type="dxa"/>
            <w:tcBorders>
              <w:top w:val="single" w:sz="4" w:space="0" w:color="auto"/>
              <w:left w:val="single" w:sz="4" w:space="0" w:color="auto"/>
              <w:bottom w:val="single" w:sz="4" w:space="0" w:color="auto"/>
              <w:right w:val="single" w:sz="4" w:space="0" w:color="auto"/>
            </w:tcBorders>
            <w:hideMark/>
          </w:tcPr>
          <w:p w:rsidR="0083212A" w:rsidRPr="00B36EAB" w:rsidRDefault="0083212A">
            <w:pPr>
              <w:tabs>
                <w:tab w:val="left" w:pos="1276"/>
                <w:tab w:val="left" w:pos="1418"/>
                <w:tab w:val="left" w:pos="1620"/>
              </w:tabs>
              <w:jc w:val="center"/>
              <w:rPr>
                <w:rFonts w:ascii="Times New Roman" w:hAnsi="Times New Roman" w:cs="Times New Roman"/>
                <w:sz w:val="24"/>
                <w:szCs w:val="24"/>
              </w:rPr>
            </w:pPr>
            <w:r w:rsidRPr="00B36EAB">
              <w:rPr>
                <w:rFonts w:ascii="Times New Roman" w:hAnsi="Times New Roman" w:cs="Times New Roman"/>
                <w:sz w:val="24"/>
                <w:szCs w:val="24"/>
              </w:rPr>
              <w:t>Подпись лица, внесшего запись</w:t>
            </w:r>
          </w:p>
        </w:tc>
      </w:tr>
      <w:tr w:rsidR="0083212A" w:rsidRPr="00B36EAB" w:rsidTr="00B36EAB">
        <w:tc>
          <w:tcPr>
            <w:tcW w:w="1864"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2344"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133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r>
      <w:tr w:rsidR="0083212A" w:rsidRPr="00B36EAB" w:rsidTr="00B36EAB">
        <w:trPr>
          <w:trHeight w:val="903"/>
        </w:trPr>
        <w:tc>
          <w:tcPr>
            <w:tcW w:w="1864"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2344"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133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rPr>
                <w:rFonts w:ascii="Times New Roman" w:hAnsi="Times New Roman" w:cs="Times New Roman"/>
                <w:color w:val="FF0000"/>
                <w:sz w:val="24"/>
                <w:szCs w:val="24"/>
              </w:rPr>
            </w:pPr>
          </w:p>
        </w:tc>
      </w:tr>
      <w:tr w:rsidR="0083212A" w:rsidRPr="00B36EAB" w:rsidTr="00B36EAB">
        <w:tc>
          <w:tcPr>
            <w:tcW w:w="1864"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175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2344"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c>
          <w:tcPr>
            <w:tcW w:w="1331" w:type="dxa"/>
            <w:tcBorders>
              <w:top w:val="single" w:sz="4" w:space="0" w:color="auto"/>
              <w:left w:val="single" w:sz="4" w:space="0" w:color="auto"/>
              <w:bottom w:val="single" w:sz="4" w:space="0" w:color="auto"/>
              <w:right w:val="single" w:sz="4" w:space="0" w:color="auto"/>
            </w:tcBorders>
          </w:tcPr>
          <w:p w:rsidR="0083212A" w:rsidRPr="00B36EAB" w:rsidRDefault="0083212A">
            <w:pPr>
              <w:tabs>
                <w:tab w:val="left" w:pos="1276"/>
                <w:tab w:val="left" w:pos="1418"/>
                <w:tab w:val="left" w:pos="1620"/>
              </w:tabs>
              <w:ind w:left="709"/>
              <w:jc w:val="center"/>
              <w:rPr>
                <w:rFonts w:ascii="Times New Roman" w:hAnsi="Times New Roman" w:cs="Times New Roman"/>
                <w:color w:val="FF0000"/>
                <w:sz w:val="24"/>
                <w:szCs w:val="24"/>
              </w:rPr>
            </w:pPr>
          </w:p>
        </w:tc>
      </w:tr>
    </w:tbl>
    <w:p w:rsidR="007F6604" w:rsidRDefault="007F6604" w:rsidP="00B36EAB">
      <w:pPr>
        <w:rPr>
          <w:b/>
          <w:color w:val="003300"/>
        </w:rPr>
      </w:pPr>
    </w:p>
    <w:p w:rsidR="007F6604" w:rsidRDefault="007F6604" w:rsidP="00B36EAB">
      <w:pPr>
        <w:rPr>
          <w:b/>
          <w:color w:val="003300"/>
        </w:rPr>
      </w:pPr>
    </w:p>
    <w:p w:rsidR="007F6604" w:rsidRDefault="007F6604" w:rsidP="00B36EAB">
      <w:pPr>
        <w:rPr>
          <w:b/>
          <w:color w:val="003300"/>
        </w:rPr>
      </w:pPr>
    </w:p>
    <w:p w:rsidR="007F6604" w:rsidRDefault="007F6604" w:rsidP="00B36EAB">
      <w:pPr>
        <w:rPr>
          <w:b/>
          <w:color w:val="003300"/>
        </w:rPr>
      </w:pPr>
    </w:p>
    <w:p w:rsidR="007F6604" w:rsidRDefault="007F6604" w:rsidP="00B36EAB">
      <w:pPr>
        <w:rPr>
          <w:b/>
          <w:color w:val="003300"/>
        </w:rPr>
      </w:pPr>
    </w:p>
    <w:p w:rsidR="007F6604" w:rsidRDefault="007F6604" w:rsidP="00B36EAB">
      <w:pPr>
        <w:rPr>
          <w:b/>
          <w:color w:val="003300"/>
        </w:rPr>
      </w:pPr>
    </w:p>
    <w:p w:rsidR="007F6604" w:rsidRDefault="007F6604" w:rsidP="00B36EAB">
      <w:pPr>
        <w:rPr>
          <w:b/>
          <w:color w:val="003300"/>
        </w:rPr>
      </w:pPr>
    </w:p>
    <w:p w:rsidR="007F6604" w:rsidRDefault="007F6604" w:rsidP="00B36EAB">
      <w:pPr>
        <w:rPr>
          <w:b/>
          <w:color w:val="003300"/>
        </w:rPr>
      </w:pPr>
    </w:p>
    <w:p w:rsidR="007F6604" w:rsidRDefault="007F6604" w:rsidP="00B36EAB">
      <w:pPr>
        <w:rPr>
          <w:b/>
          <w:color w:val="003300"/>
        </w:rPr>
      </w:pPr>
    </w:p>
    <w:p w:rsidR="00B36EAB" w:rsidRPr="001C586E" w:rsidRDefault="00B36EAB" w:rsidP="00B36EAB">
      <w:pPr>
        <w:rPr>
          <w:b/>
          <w:color w:val="003300"/>
        </w:rPr>
      </w:pPr>
      <w:r w:rsidRPr="001C586E">
        <w:rPr>
          <w:b/>
          <w:color w:val="003300"/>
        </w:rPr>
        <w:t xml:space="preserve">Календарно-тематическое планирование    </w:t>
      </w:r>
    </w:p>
    <w:tbl>
      <w:tblPr>
        <w:tblW w:w="16160" w:type="dxa"/>
        <w:tblInd w:w="-601" w:type="dxa"/>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567"/>
        <w:gridCol w:w="2856"/>
        <w:gridCol w:w="3182"/>
        <w:gridCol w:w="3879"/>
        <w:gridCol w:w="1991"/>
        <w:gridCol w:w="1559"/>
        <w:gridCol w:w="992"/>
        <w:gridCol w:w="1134"/>
      </w:tblGrid>
      <w:tr w:rsidR="00B36EAB" w:rsidRPr="001C586E" w:rsidTr="00B36EAB">
        <w:tc>
          <w:tcPr>
            <w:tcW w:w="567" w:type="dxa"/>
          </w:tcPr>
          <w:p w:rsidR="00B36EAB" w:rsidRPr="001C586E" w:rsidRDefault="00B36EAB" w:rsidP="00B36EAB">
            <w:pPr>
              <w:rPr>
                <w:color w:val="003300"/>
              </w:rPr>
            </w:pPr>
            <w:r w:rsidRPr="001C586E">
              <w:rPr>
                <w:color w:val="003300"/>
              </w:rPr>
              <w:t>№</w:t>
            </w:r>
          </w:p>
        </w:tc>
        <w:tc>
          <w:tcPr>
            <w:tcW w:w="2856" w:type="dxa"/>
          </w:tcPr>
          <w:p w:rsidR="00B36EAB" w:rsidRPr="001C586E" w:rsidRDefault="00B36EAB" w:rsidP="00B36EAB">
            <w:pPr>
              <w:rPr>
                <w:color w:val="003300"/>
              </w:rPr>
            </w:pPr>
            <w:r w:rsidRPr="001C586E">
              <w:rPr>
                <w:color w:val="003300"/>
              </w:rPr>
              <w:t>Наименование разделов программы. Тема урока</w:t>
            </w:r>
          </w:p>
        </w:tc>
        <w:tc>
          <w:tcPr>
            <w:tcW w:w="3182" w:type="dxa"/>
          </w:tcPr>
          <w:p w:rsidR="00B36EAB" w:rsidRPr="001C586E" w:rsidRDefault="00B36EAB" w:rsidP="00B36EAB">
            <w:pPr>
              <w:rPr>
                <w:color w:val="003300"/>
              </w:rPr>
            </w:pPr>
            <w:r w:rsidRPr="001C586E">
              <w:rPr>
                <w:color w:val="003300"/>
              </w:rPr>
              <w:t xml:space="preserve">Элементы </w:t>
            </w:r>
          </w:p>
          <w:p w:rsidR="00B36EAB" w:rsidRPr="001C586E" w:rsidRDefault="00B36EAB" w:rsidP="00B36EAB">
            <w:pPr>
              <w:rPr>
                <w:color w:val="003300"/>
              </w:rPr>
            </w:pPr>
            <w:r w:rsidRPr="001C586E">
              <w:rPr>
                <w:color w:val="003300"/>
              </w:rPr>
              <w:t>содержания</w:t>
            </w:r>
          </w:p>
        </w:tc>
        <w:tc>
          <w:tcPr>
            <w:tcW w:w="3879" w:type="dxa"/>
          </w:tcPr>
          <w:p w:rsidR="00B36EAB" w:rsidRPr="001C586E" w:rsidRDefault="00B36EAB" w:rsidP="00B36EAB">
            <w:pPr>
              <w:rPr>
                <w:color w:val="003300"/>
              </w:rPr>
            </w:pPr>
            <w:r w:rsidRPr="001C586E">
              <w:rPr>
                <w:color w:val="003300"/>
              </w:rPr>
              <w:t xml:space="preserve"> </w:t>
            </w:r>
            <w:r>
              <w:rPr>
                <w:color w:val="003300"/>
              </w:rPr>
              <w:t xml:space="preserve"> </w:t>
            </w:r>
            <w:r>
              <w:rPr>
                <w:color w:val="333333"/>
              </w:rPr>
              <w:t>Основные виды учебной деятельности</w:t>
            </w:r>
          </w:p>
        </w:tc>
        <w:tc>
          <w:tcPr>
            <w:tcW w:w="1991" w:type="dxa"/>
          </w:tcPr>
          <w:p w:rsidR="00B36EAB" w:rsidRPr="001C586E" w:rsidRDefault="00B36EAB" w:rsidP="00B36EAB">
            <w:pPr>
              <w:rPr>
                <w:color w:val="003300"/>
              </w:rPr>
            </w:pPr>
            <w:r w:rsidRPr="001C586E">
              <w:rPr>
                <w:color w:val="003300"/>
              </w:rPr>
              <w:t xml:space="preserve"> Элементы дополнительного содержания</w:t>
            </w:r>
          </w:p>
        </w:tc>
        <w:tc>
          <w:tcPr>
            <w:tcW w:w="1559" w:type="dxa"/>
          </w:tcPr>
          <w:p w:rsidR="00B36EAB" w:rsidRPr="001C586E" w:rsidRDefault="00B36EAB" w:rsidP="00B36EAB">
            <w:pPr>
              <w:rPr>
                <w:color w:val="003300"/>
              </w:rPr>
            </w:pPr>
            <w:r>
              <w:rPr>
                <w:color w:val="003300"/>
              </w:rPr>
              <w:t>Виды контроля</w:t>
            </w:r>
          </w:p>
        </w:tc>
        <w:tc>
          <w:tcPr>
            <w:tcW w:w="992" w:type="dxa"/>
          </w:tcPr>
          <w:p w:rsidR="00B36EAB" w:rsidRPr="001C586E" w:rsidRDefault="00B36EAB" w:rsidP="00B36EAB">
            <w:pPr>
              <w:rPr>
                <w:color w:val="003300"/>
              </w:rPr>
            </w:pPr>
            <w:r w:rsidRPr="001C586E">
              <w:rPr>
                <w:color w:val="003300"/>
              </w:rPr>
              <w:t xml:space="preserve">Дата </w:t>
            </w:r>
            <w:proofErr w:type="spellStart"/>
            <w:r w:rsidRPr="001C586E">
              <w:rPr>
                <w:color w:val="003300"/>
              </w:rPr>
              <w:t>провед</w:t>
            </w:r>
            <w:proofErr w:type="spellEnd"/>
          </w:p>
          <w:p w:rsidR="00B36EAB" w:rsidRPr="001C586E" w:rsidRDefault="00B36EAB" w:rsidP="00B36EAB">
            <w:pPr>
              <w:rPr>
                <w:color w:val="003300"/>
              </w:rPr>
            </w:pPr>
            <w:r w:rsidRPr="001C586E">
              <w:rPr>
                <w:color w:val="003300"/>
              </w:rPr>
              <w:t>план</w:t>
            </w:r>
          </w:p>
        </w:tc>
        <w:tc>
          <w:tcPr>
            <w:tcW w:w="1134" w:type="dxa"/>
          </w:tcPr>
          <w:p w:rsidR="00B36EAB" w:rsidRPr="001C586E" w:rsidRDefault="00B36EAB" w:rsidP="00B36EAB">
            <w:pPr>
              <w:rPr>
                <w:color w:val="003300"/>
              </w:rPr>
            </w:pPr>
            <w:r w:rsidRPr="001C586E">
              <w:rPr>
                <w:color w:val="003300"/>
              </w:rPr>
              <w:t xml:space="preserve">Дата </w:t>
            </w:r>
            <w:proofErr w:type="spellStart"/>
            <w:r w:rsidRPr="001C586E">
              <w:rPr>
                <w:color w:val="003300"/>
              </w:rPr>
              <w:t>провед</w:t>
            </w:r>
            <w:proofErr w:type="spellEnd"/>
          </w:p>
          <w:p w:rsidR="00B36EAB" w:rsidRPr="001C586E" w:rsidRDefault="00B36EAB" w:rsidP="00B36EAB">
            <w:pPr>
              <w:rPr>
                <w:color w:val="003300"/>
              </w:rPr>
            </w:pPr>
            <w:r w:rsidRPr="001C586E">
              <w:rPr>
                <w:color w:val="003300"/>
              </w:rPr>
              <w:t>факт</w:t>
            </w:r>
          </w:p>
        </w:tc>
      </w:tr>
      <w:tr w:rsidR="00B36EAB" w:rsidRPr="001C586E" w:rsidTr="00B36EAB">
        <w:tc>
          <w:tcPr>
            <w:tcW w:w="567" w:type="dxa"/>
          </w:tcPr>
          <w:p w:rsidR="00B36EAB" w:rsidRPr="001C586E" w:rsidRDefault="00B36EAB" w:rsidP="00B36EAB">
            <w:pPr>
              <w:rPr>
                <w:color w:val="003300"/>
              </w:rPr>
            </w:pPr>
          </w:p>
          <w:p w:rsidR="00B36EAB" w:rsidRPr="001C586E" w:rsidRDefault="00B36EAB" w:rsidP="00B36EAB">
            <w:pPr>
              <w:rPr>
                <w:color w:val="003300"/>
              </w:rPr>
            </w:pPr>
            <w:r w:rsidRPr="001C586E">
              <w:rPr>
                <w:color w:val="003300"/>
              </w:rPr>
              <w:t>1.</w:t>
            </w:r>
          </w:p>
        </w:tc>
        <w:tc>
          <w:tcPr>
            <w:tcW w:w="2856" w:type="dxa"/>
          </w:tcPr>
          <w:p w:rsidR="00B36EAB" w:rsidRPr="001C586E" w:rsidRDefault="00B36EAB" w:rsidP="00B36EAB">
            <w:pPr>
              <w:rPr>
                <w:color w:val="003300"/>
              </w:rPr>
            </w:pPr>
            <w:r w:rsidRPr="001C586E">
              <w:rPr>
                <w:b/>
                <w:color w:val="003300"/>
              </w:rPr>
              <w:t>Общие сведения о языке</w:t>
            </w:r>
            <w:r w:rsidRPr="001C586E">
              <w:rPr>
                <w:color w:val="003300"/>
              </w:rPr>
              <w:t>.</w:t>
            </w:r>
            <w:r>
              <w:rPr>
                <w:color w:val="003300"/>
              </w:rPr>
              <w:t xml:space="preserve"> 7ч</w:t>
            </w:r>
          </w:p>
          <w:p w:rsidR="00B36EAB" w:rsidRPr="001C586E" w:rsidRDefault="00B36EAB" w:rsidP="00B36EAB">
            <w:pPr>
              <w:rPr>
                <w:color w:val="003300"/>
              </w:rPr>
            </w:pPr>
            <w:r w:rsidRPr="001C586E">
              <w:rPr>
                <w:color w:val="003300"/>
              </w:rPr>
              <w:t>Русский язык в современном мире. Язык и общество.</w:t>
            </w:r>
          </w:p>
        </w:tc>
        <w:tc>
          <w:tcPr>
            <w:tcW w:w="3182"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sidRPr="001C586E">
              <w:rPr>
                <w:color w:val="003300"/>
              </w:rPr>
              <w:t>Русский язык – государственный язык РФ. Русский язык в кругу языков России. Отражение в русском языке материальной и духовной культуры русского и других народов. Взаимообогащение языков как результат взаимодействия национальных культур.</w:t>
            </w:r>
          </w:p>
        </w:tc>
        <w:tc>
          <w:tcPr>
            <w:tcW w:w="3879"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sidRPr="001C586E">
              <w:rPr>
                <w:color w:val="003300"/>
              </w:rPr>
              <w:t>Понимать социальную культуру русского языка в обществе, политико-правовой статус русского языка как государственного языка РФ, связь языка и истории, культуры русского и других народов, использовать ознакомительно-изучающее чтение, строить монологическое высказывание на основе исходных текстов</w:t>
            </w:r>
          </w:p>
        </w:tc>
        <w:tc>
          <w:tcPr>
            <w:tcW w:w="1991"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Pr>
                <w:color w:val="003300"/>
              </w:rPr>
              <w:t xml:space="preserve"> ИКТ</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w:t>
            </w:r>
          </w:p>
        </w:tc>
        <w:tc>
          <w:tcPr>
            <w:tcW w:w="2856" w:type="dxa"/>
          </w:tcPr>
          <w:p w:rsidR="00B36EAB" w:rsidRPr="001C586E" w:rsidRDefault="00B36EAB" w:rsidP="00B36EAB">
            <w:pPr>
              <w:rPr>
                <w:color w:val="003300"/>
              </w:rPr>
            </w:pPr>
            <w:r w:rsidRPr="001C586E">
              <w:rPr>
                <w:color w:val="003300"/>
              </w:rPr>
              <w:t xml:space="preserve"> «Язык каждого народа создан самим народом» (</w:t>
            </w:r>
            <w:proofErr w:type="spellStart"/>
            <w:r w:rsidRPr="001C586E">
              <w:rPr>
                <w:color w:val="003300"/>
              </w:rPr>
              <w:t>К.Д.Ушинский</w:t>
            </w:r>
            <w:proofErr w:type="spellEnd"/>
            <w:r w:rsidRPr="001C586E">
              <w:rPr>
                <w:color w:val="003300"/>
              </w:rPr>
              <w:t>)</w:t>
            </w:r>
          </w:p>
        </w:tc>
        <w:tc>
          <w:tcPr>
            <w:tcW w:w="3182" w:type="dxa"/>
          </w:tcPr>
          <w:p w:rsidR="00B36EAB" w:rsidRPr="001C586E" w:rsidRDefault="00B36EAB" w:rsidP="00B36EAB">
            <w:pPr>
              <w:rPr>
                <w:color w:val="003300"/>
              </w:rPr>
            </w:pPr>
            <w:r w:rsidRPr="001C586E">
              <w:rPr>
                <w:color w:val="003300"/>
              </w:rPr>
              <w:t>Литературный язык. Просторечия. народные говоры. Профессиональные разновидности. Жаргон. Арго. Взаимосвязь языка и культуры.</w:t>
            </w:r>
          </w:p>
        </w:tc>
        <w:tc>
          <w:tcPr>
            <w:tcW w:w="3879" w:type="dxa"/>
          </w:tcPr>
          <w:p w:rsidR="00B36EAB" w:rsidRPr="001C586E" w:rsidRDefault="00B36EAB" w:rsidP="00B36EAB">
            <w:pPr>
              <w:rPr>
                <w:color w:val="003300"/>
              </w:rPr>
            </w:pPr>
            <w:r w:rsidRPr="001C586E">
              <w:rPr>
                <w:color w:val="003300"/>
              </w:rPr>
              <w:t>Знать основные формы существования русского языка,</w:t>
            </w:r>
          </w:p>
          <w:p w:rsidR="00B36EAB" w:rsidRPr="001C586E" w:rsidRDefault="00B36EAB" w:rsidP="00B36EAB">
            <w:pPr>
              <w:rPr>
                <w:color w:val="003300"/>
              </w:rPr>
            </w:pPr>
            <w:r w:rsidRPr="001C586E">
              <w:rPr>
                <w:color w:val="003300"/>
              </w:rPr>
              <w:t>Уметь объяснять смысл лингвистических понятий, понимать, что литературный язык – это высшая форма национального языка, причины появления речевых ошибок, распознавать речевые ошибки разного типа и исправлять их</w:t>
            </w:r>
          </w:p>
        </w:tc>
        <w:tc>
          <w:tcPr>
            <w:tcW w:w="1991" w:type="dxa"/>
          </w:tcPr>
          <w:p w:rsidR="00B36EAB" w:rsidRPr="001C586E" w:rsidRDefault="00B36EAB" w:rsidP="00B36EAB">
            <w:pPr>
              <w:rPr>
                <w:color w:val="003300"/>
              </w:rPr>
            </w:pPr>
            <w:r>
              <w:rPr>
                <w:color w:val="003300"/>
              </w:rPr>
              <w:t xml:space="preserve"> </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3</w:t>
            </w:r>
          </w:p>
        </w:tc>
        <w:tc>
          <w:tcPr>
            <w:tcW w:w="2856" w:type="dxa"/>
          </w:tcPr>
          <w:p w:rsidR="00B36EAB" w:rsidRPr="001C586E" w:rsidRDefault="00B36EAB" w:rsidP="00B36EAB">
            <w:pPr>
              <w:rPr>
                <w:color w:val="003300"/>
              </w:rPr>
            </w:pPr>
            <w:r w:rsidRPr="001C586E">
              <w:rPr>
                <w:color w:val="003300"/>
              </w:rPr>
              <w:t>Входная диагностика.  Контрольный тест</w:t>
            </w:r>
          </w:p>
        </w:tc>
        <w:tc>
          <w:tcPr>
            <w:tcW w:w="3182" w:type="dxa"/>
          </w:tcPr>
          <w:p w:rsidR="00B36EAB" w:rsidRPr="001C586E" w:rsidRDefault="00B36EAB" w:rsidP="00B36EAB">
            <w:pPr>
              <w:rPr>
                <w:color w:val="003300"/>
              </w:rPr>
            </w:pPr>
            <w:r w:rsidRPr="001C586E">
              <w:rPr>
                <w:color w:val="003300"/>
              </w:rPr>
              <w:t>Проверка знаний учащихся</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p>
        </w:tc>
        <w:tc>
          <w:tcPr>
            <w:tcW w:w="1559" w:type="dxa"/>
          </w:tcPr>
          <w:p w:rsidR="00B36EAB" w:rsidRPr="001C586E" w:rsidRDefault="00B36EAB" w:rsidP="00B36EAB">
            <w:pPr>
              <w:rPr>
                <w:color w:val="003300"/>
              </w:rPr>
            </w:pPr>
            <w:r>
              <w:rPr>
                <w:color w:val="003300"/>
              </w:rPr>
              <w:t>КР</w:t>
            </w: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4</w:t>
            </w:r>
          </w:p>
        </w:tc>
        <w:tc>
          <w:tcPr>
            <w:tcW w:w="2856" w:type="dxa"/>
          </w:tcPr>
          <w:p w:rsidR="00B36EAB" w:rsidRPr="001C586E" w:rsidRDefault="00B36EAB" w:rsidP="00B36EAB">
            <w:pPr>
              <w:rPr>
                <w:color w:val="003300"/>
              </w:rPr>
            </w:pPr>
            <w:r w:rsidRPr="001C586E">
              <w:rPr>
                <w:color w:val="003300"/>
              </w:rPr>
              <w:t xml:space="preserve">История развития русского </w:t>
            </w:r>
            <w:r w:rsidRPr="001C586E">
              <w:rPr>
                <w:color w:val="003300"/>
              </w:rPr>
              <w:lastRenderedPageBreak/>
              <w:t>языка</w:t>
            </w:r>
          </w:p>
        </w:tc>
        <w:tc>
          <w:tcPr>
            <w:tcW w:w="3182" w:type="dxa"/>
          </w:tcPr>
          <w:p w:rsidR="00B36EAB" w:rsidRPr="001C586E" w:rsidRDefault="00B36EAB" w:rsidP="00B36EAB">
            <w:pPr>
              <w:rPr>
                <w:color w:val="003300"/>
              </w:rPr>
            </w:pPr>
            <w:r w:rsidRPr="001C586E">
              <w:rPr>
                <w:color w:val="003300"/>
              </w:rPr>
              <w:lastRenderedPageBreak/>
              <w:t>Язык и история народа.</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ИКТ</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lastRenderedPageBreak/>
              <w:t>5</w:t>
            </w:r>
          </w:p>
        </w:tc>
        <w:tc>
          <w:tcPr>
            <w:tcW w:w="2856" w:type="dxa"/>
          </w:tcPr>
          <w:p w:rsidR="00B36EAB" w:rsidRPr="001C586E" w:rsidRDefault="00B36EAB" w:rsidP="00B36EAB">
            <w:pPr>
              <w:rPr>
                <w:color w:val="003300"/>
              </w:rPr>
            </w:pPr>
            <w:r w:rsidRPr="001C586E">
              <w:rPr>
                <w:color w:val="003300"/>
              </w:rPr>
              <w:t xml:space="preserve"> Периоды в развитии русского языка.</w:t>
            </w:r>
          </w:p>
        </w:tc>
        <w:tc>
          <w:tcPr>
            <w:tcW w:w="3182" w:type="dxa"/>
          </w:tcPr>
          <w:p w:rsidR="00B36EAB" w:rsidRPr="001C586E" w:rsidRDefault="00B36EAB" w:rsidP="00B36EAB">
            <w:pPr>
              <w:rPr>
                <w:color w:val="003300"/>
              </w:rPr>
            </w:pPr>
            <w:r w:rsidRPr="001C586E">
              <w:rPr>
                <w:color w:val="003300"/>
              </w:rPr>
              <w:t>Три периода в истории русского языка: период выделения восточных славян из общеславянского единства и принятия христианства, период возникновения языка великорусской народности в 15-17 в., период выработки норм русского национального языка.</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ИКТ</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6</w:t>
            </w:r>
          </w:p>
        </w:tc>
        <w:tc>
          <w:tcPr>
            <w:tcW w:w="2856" w:type="dxa"/>
          </w:tcPr>
          <w:p w:rsidR="00B36EAB" w:rsidRPr="001C586E" w:rsidRDefault="00B36EAB" w:rsidP="00B36EAB">
            <w:pPr>
              <w:rPr>
                <w:color w:val="003300"/>
              </w:rPr>
            </w:pPr>
            <w:r w:rsidRPr="001C586E">
              <w:rPr>
                <w:color w:val="003300"/>
              </w:rPr>
              <w:t xml:space="preserve"> Место и назначение русского языка в современном мире.</w:t>
            </w:r>
          </w:p>
        </w:tc>
        <w:tc>
          <w:tcPr>
            <w:tcW w:w="3182" w:type="dxa"/>
          </w:tcPr>
          <w:p w:rsidR="00B36EAB" w:rsidRPr="001C586E" w:rsidRDefault="00B36EAB" w:rsidP="00B36EAB">
            <w:pPr>
              <w:rPr>
                <w:color w:val="003300"/>
              </w:rPr>
            </w:pPr>
            <w:r w:rsidRPr="001C586E">
              <w:rPr>
                <w:color w:val="003300"/>
              </w:rPr>
              <w:t>Русский язык в современном мире: в международном общении, в межнациональном общении.</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 xml:space="preserve">7 </w:t>
            </w:r>
          </w:p>
        </w:tc>
        <w:tc>
          <w:tcPr>
            <w:tcW w:w="2856" w:type="dxa"/>
          </w:tcPr>
          <w:p w:rsidR="00B36EAB" w:rsidRPr="001C586E" w:rsidRDefault="00B36EAB" w:rsidP="00B36EAB">
            <w:pPr>
              <w:rPr>
                <w:color w:val="003300"/>
              </w:rPr>
            </w:pPr>
            <w:r w:rsidRPr="001C586E">
              <w:rPr>
                <w:color w:val="003300"/>
              </w:rPr>
              <w:t xml:space="preserve"> Стилистические функции устаревших форм слова</w:t>
            </w:r>
          </w:p>
        </w:tc>
        <w:tc>
          <w:tcPr>
            <w:tcW w:w="3182" w:type="dxa"/>
          </w:tcPr>
          <w:p w:rsidR="00B36EAB" w:rsidRPr="001C586E" w:rsidRDefault="00B36EAB" w:rsidP="00B36EAB">
            <w:pPr>
              <w:rPr>
                <w:color w:val="003300"/>
              </w:rPr>
            </w:pPr>
            <w:r w:rsidRPr="001C586E">
              <w:rPr>
                <w:color w:val="003300"/>
              </w:rPr>
              <w:t>Причины активных процессов, происходивших в языке.</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sidRPr="001C586E">
              <w:rPr>
                <w:color w:val="003300"/>
              </w:rPr>
              <w:t xml:space="preserve">Закрепление навыков </w:t>
            </w:r>
            <w:proofErr w:type="spellStart"/>
            <w:r w:rsidRPr="001C586E">
              <w:rPr>
                <w:color w:val="003300"/>
              </w:rPr>
              <w:t>лексическогот</w:t>
            </w:r>
            <w:proofErr w:type="spellEnd"/>
            <w:r w:rsidRPr="001C586E">
              <w:rPr>
                <w:color w:val="003300"/>
              </w:rPr>
              <w:t xml:space="preserve"> анализа.</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8</w:t>
            </w:r>
          </w:p>
        </w:tc>
        <w:tc>
          <w:tcPr>
            <w:tcW w:w="2856" w:type="dxa"/>
          </w:tcPr>
          <w:p w:rsidR="00B36EAB" w:rsidRPr="001C586E" w:rsidRDefault="00B36EAB" w:rsidP="00B36EAB">
            <w:pPr>
              <w:rPr>
                <w:color w:val="003300"/>
              </w:rPr>
            </w:pPr>
            <w:r w:rsidRPr="001C586E">
              <w:rPr>
                <w:color w:val="003300"/>
              </w:rPr>
              <w:t xml:space="preserve">Языковая норма и ее основные особенности </w:t>
            </w:r>
          </w:p>
        </w:tc>
        <w:tc>
          <w:tcPr>
            <w:tcW w:w="3182" w:type="dxa"/>
          </w:tcPr>
          <w:p w:rsidR="00B36EAB" w:rsidRPr="001C586E" w:rsidRDefault="00B36EAB" w:rsidP="00B36EAB">
            <w:pPr>
              <w:rPr>
                <w:color w:val="003300"/>
              </w:rPr>
            </w:pPr>
            <w:r w:rsidRPr="001C586E">
              <w:rPr>
                <w:color w:val="003300"/>
              </w:rPr>
              <w:t>Языковая норма и ее основные особенности. Основные виды языковых норм: орфоэпические, лексические, стилистические и грамматические.</w:t>
            </w:r>
          </w:p>
        </w:tc>
        <w:tc>
          <w:tcPr>
            <w:tcW w:w="3879" w:type="dxa"/>
          </w:tcPr>
          <w:p w:rsidR="00B36EAB" w:rsidRPr="001C586E" w:rsidRDefault="00B36EAB" w:rsidP="00B36EAB">
            <w:pPr>
              <w:rPr>
                <w:color w:val="003300"/>
              </w:rPr>
            </w:pPr>
            <w:r w:rsidRPr="001C586E">
              <w:rPr>
                <w:color w:val="003300"/>
              </w:rPr>
              <w:t>Понимать, что нормативность – отличительная особенность русского литературного языка, уметь использовать словари грамматических трудностей русского языка для получения информации о языковой норме, оценивать свою и чужую речь с точки зрения норм современного русского литературного языка</w:t>
            </w:r>
          </w:p>
        </w:tc>
        <w:tc>
          <w:tcPr>
            <w:tcW w:w="1991" w:type="dxa"/>
          </w:tcPr>
          <w:p w:rsidR="00B36EAB" w:rsidRPr="001C586E" w:rsidRDefault="00B36EAB" w:rsidP="00B36EAB">
            <w:pPr>
              <w:rPr>
                <w:color w:val="003300"/>
              </w:rPr>
            </w:pPr>
            <w:r>
              <w:rPr>
                <w:color w:val="003300"/>
              </w:rPr>
              <w:t>Подготовка к ЕГЭ</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p>
        </w:tc>
        <w:tc>
          <w:tcPr>
            <w:tcW w:w="2856" w:type="dxa"/>
          </w:tcPr>
          <w:p w:rsidR="00B36EAB" w:rsidRPr="001C586E" w:rsidRDefault="00B36EAB" w:rsidP="00B36EAB">
            <w:pPr>
              <w:rPr>
                <w:color w:val="003300"/>
              </w:rPr>
            </w:pPr>
          </w:p>
        </w:tc>
        <w:tc>
          <w:tcPr>
            <w:tcW w:w="3182" w:type="dxa"/>
          </w:tcPr>
          <w:p w:rsidR="00B36EAB" w:rsidRPr="001C586E" w:rsidRDefault="00B36EAB" w:rsidP="00B36EAB">
            <w:pPr>
              <w:rPr>
                <w:color w:val="003300"/>
              </w:rPr>
            </w:pP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sidRPr="001C586E">
              <w:rPr>
                <w:color w:val="003300"/>
              </w:rPr>
              <w:t>9</w:t>
            </w:r>
          </w:p>
        </w:tc>
        <w:tc>
          <w:tcPr>
            <w:tcW w:w="2856" w:type="dxa"/>
          </w:tcPr>
          <w:p w:rsidR="00B36EAB" w:rsidRPr="001C586E" w:rsidRDefault="00B36EAB" w:rsidP="00B36EAB">
            <w:pPr>
              <w:rPr>
                <w:color w:val="003300"/>
              </w:rPr>
            </w:pPr>
            <w:r w:rsidRPr="001C586E">
              <w:rPr>
                <w:color w:val="003300"/>
              </w:rPr>
              <w:t xml:space="preserve"> </w:t>
            </w:r>
            <w:r w:rsidRPr="001C586E">
              <w:rPr>
                <w:b/>
                <w:color w:val="003300"/>
              </w:rPr>
              <w:t xml:space="preserve">Фонетика. </w:t>
            </w:r>
            <w:r>
              <w:rPr>
                <w:b/>
                <w:color w:val="003300"/>
              </w:rPr>
              <w:t xml:space="preserve">4ч. </w:t>
            </w:r>
            <w:proofErr w:type="spellStart"/>
            <w:r w:rsidRPr="001C586E">
              <w:rPr>
                <w:b/>
                <w:color w:val="003300"/>
              </w:rPr>
              <w:t>Орфоэпия.Орфография</w:t>
            </w:r>
            <w:proofErr w:type="spellEnd"/>
            <w:r w:rsidRPr="001C586E">
              <w:rPr>
                <w:color w:val="003300"/>
              </w:rPr>
              <w:t>.</w:t>
            </w:r>
          </w:p>
          <w:p w:rsidR="00B36EAB" w:rsidRPr="001C586E" w:rsidRDefault="00B36EAB" w:rsidP="00B36EAB">
            <w:pPr>
              <w:rPr>
                <w:color w:val="003300"/>
              </w:rPr>
            </w:pPr>
            <w:r w:rsidRPr="001C586E">
              <w:rPr>
                <w:color w:val="003300"/>
              </w:rPr>
              <w:t>Обобщающее повторение фонетики, графики, орфоэпии, орфографии.</w:t>
            </w:r>
          </w:p>
        </w:tc>
        <w:tc>
          <w:tcPr>
            <w:tcW w:w="3182" w:type="dxa"/>
          </w:tcPr>
          <w:p w:rsidR="00B36EAB" w:rsidRPr="001C586E" w:rsidRDefault="00B36EAB" w:rsidP="00B36EAB">
            <w:pPr>
              <w:rPr>
                <w:color w:val="003300"/>
              </w:rPr>
            </w:pPr>
          </w:p>
          <w:p w:rsidR="00B36EAB" w:rsidRPr="001C586E" w:rsidRDefault="00B36EAB" w:rsidP="00B36EAB">
            <w:pPr>
              <w:rPr>
                <w:color w:val="003300"/>
              </w:rPr>
            </w:pPr>
            <w:r w:rsidRPr="001C586E">
              <w:rPr>
                <w:color w:val="003300"/>
              </w:rPr>
              <w:t>Обобщение знаний по теме. Работа над формированием орфографических действий, связанных с правописанием.</w:t>
            </w:r>
          </w:p>
          <w:p w:rsidR="00B36EAB" w:rsidRPr="001C586E" w:rsidRDefault="00B36EAB" w:rsidP="00B36EAB">
            <w:pPr>
              <w:rPr>
                <w:color w:val="003300"/>
              </w:rPr>
            </w:pPr>
          </w:p>
        </w:tc>
        <w:tc>
          <w:tcPr>
            <w:tcW w:w="3879"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p>
        </w:tc>
        <w:tc>
          <w:tcPr>
            <w:tcW w:w="1991" w:type="dxa"/>
          </w:tcPr>
          <w:p w:rsidR="00B36EAB" w:rsidRPr="001C586E" w:rsidRDefault="00B36EAB" w:rsidP="00B36EAB">
            <w:pPr>
              <w:rPr>
                <w:color w:val="003300"/>
              </w:rPr>
            </w:pPr>
          </w:p>
          <w:p w:rsidR="00B36EAB" w:rsidRPr="001C586E" w:rsidRDefault="00B36EAB" w:rsidP="00B36EAB">
            <w:pPr>
              <w:rPr>
                <w:color w:val="003300"/>
              </w:rPr>
            </w:pPr>
            <w:r>
              <w:rPr>
                <w:color w:val="003300"/>
              </w:rPr>
              <w:t>Подготовка к ЕГЭ</w:t>
            </w:r>
          </w:p>
          <w:p w:rsidR="00B36EAB" w:rsidRPr="001C586E" w:rsidRDefault="00B36EAB" w:rsidP="00B36EAB">
            <w:pPr>
              <w:rPr>
                <w:color w:val="003300"/>
              </w:rPr>
            </w:pPr>
            <w:r>
              <w:rPr>
                <w:color w:val="003300"/>
              </w:rPr>
              <w:t xml:space="preserve"> </w:t>
            </w:r>
            <w:r w:rsidRPr="001C586E">
              <w:rPr>
                <w:color w:val="003300"/>
              </w:rPr>
              <w:t>.</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10</w:t>
            </w:r>
          </w:p>
        </w:tc>
        <w:tc>
          <w:tcPr>
            <w:tcW w:w="2856" w:type="dxa"/>
          </w:tcPr>
          <w:p w:rsidR="00B36EAB" w:rsidRPr="001C586E" w:rsidRDefault="00B36EAB" w:rsidP="00B36EAB">
            <w:pPr>
              <w:rPr>
                <w:color w:val="003300"/>
              </w:rPr>
            </w:pPr>
            <w:r w:rsidRPr="001C586E">
              <w:rPr>
                <w:color w:val="003300"/>
              </w:rPr>
              <w:t>Основные нормы современного русского произношения и ударения в русском языке.</w:t>
            </w:r>
          </w:p>
        </w:tc>
        <w:tc>
          <w:tcPr>
            <w:tcW w:w="3182" w:type="dxa"/>
          </w:tcPr>
          <w:p w:rsidR="00B36EAB" w:rsidRPr="001C586E" w:rsidRDefault="00B36EAB" w:rsidP="00B36EAB">
            <w:pPr>
              <w:rPr>
                <w:color w:val="003300"/>
              </w:rPr>
            </w:pPr>
            <w:r w:rsidRPr="001C586E">
              <w:rPr>
                <w:color w:val="003300"/>
              </w:rPr>
              <w:t xml:space="preserve">Роль орфоэпии в устном общении. произносительные нормы: произношение безударных гласных и согласных, некоторых грамматических норм, </w:t>
            </w:r>
            <w:r w:rsidRPr="001C586E">
              <w:rPr>
                <w:color w:val="003300"/>
              </w:rPr>
              <w:lastRenderedPageBreak/>
              <w:t>особенности произношения иноязычных слов, русских имен и отчеств. Нормы ударений.</w:t>
            </w:r>
          </w:p>
        </w:tc>
        <w:tc>
          <w:tcPr>
            <w:tcW w:w="3879" w:type="dxa"/>
          </w:tcPr>
          <w:p w:rsidR="00B36EAB" w:rsidRPr="001C586E" w:rsidRDefault="00B36EAB" w:rsidP="00B36EAB">
            <w:pPr>
              <w:rPr>
                <w:color w:val="003300"/>
              </w:rPr>
            </w:pPr>
            <w:r w:rsidRPr="001C586E">
              <w:rPr>
                <w:color w:val="003300"/>
              </w:rPr>
              <w:lastRenderedPageBreak/>
              <w:t xml:space="preserve">Владеть основными правилами произношения безударных гласных и согласных, некоторых грамматических норм, особенности произношения иноязычных слов, русских имен и отчеств, нормами ударения, </w:t>
            </w:r>
            <w:r w:rsidRPr="001C586E">
              <w:rPr>
                <w:color w:val="003300"/>
              </w:rPr>
              <w:lastRenderedPageBreak/>
              <w:t>оценивать свою и чужую речь с точки зрения соблюдения орфоэпических норм</w:t>
            </w:r>
          </w:p>
        </w:tc>
        <w:tc>
          <w:tcPr>
            <w:tcW w:w="1991" w:type="dxa"/>
          </w:tcPr>
          <w:p w:rsidR="00B36EAB" w:rsidRPr="001C586E" w:rsidRDefault="00B36EAB" w:rsidP="00B36EAB">
            <w:pPr>
              <w:rPr>
                <w:color w:val="003300"/>
              </w:rPr>
            </w:pPr>
            <w:r>
              <w:rPr>
                <w:color w:val="003300"/>
              </w:rPr>
              <w:lastRenderedPageBreak/>
              <w:t>Подготовка к ЕГЭ</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lastRenderedPageBreak/>
              <w:t>11</w:t>
            </w:r>
          </w:p>
        </w:tc>
        <w:tc>
          <w:tcPr>
            <w:tcW w:w="2856" w:type="dxa"/>
          </w:tcPr>
          <w:p w:rsidR="00B36EAB" w:rsidRPr="001C586E" w:rsidRDefault="00B36EAB" w:rsidP="00B36EAB">
            <w:pPr>
              <w:rPr>
                <w:color w:val="003300"/>
              </w:rPr>
            </w:pPr>
            <w:r w:rsidRPr="001C586E">
              <w:rPr>
                <w:color w:val="003300"/>
              </w:rPr>
              <w:t>Принципы русской орфографии.</w:t>
            </w:r>
          </w:p>
        </w:tc>
        <w:tc>
          <w:tcPr>
            <w:tcW w:w="3182" w:type="dxa"/>
          </w:tcPr>
          <w:p w:rsidR="00B36EAB" w:rsidRPr="001C586E" w:rsidRDefault="00B36EAB" w:rsidP="00B36EAB">
            <w:pPr>
              <w:rPr>
                <w:color w:val="003300"/>
              </w:rPr>
            </w:pPr>
            <w:r w:rsidRPr="001C586E">
              <w:rPr>
                <w:color w:val="003300"/>
              </w:rPr>
              <w:t>Раздел русской орфографии и основные принципы правописания. Правописание морфем. слитные и раздельные написания.</w:t>
            </w:r>
          </w:p>
        </w:tc>
        <w:tc>
          <w:tcPr>
            <w:tcW w:w="3879" w:type="dxa"/>
          </w:tcPr>
          <w:p w:rsidR="00B36EAB" w:rsidRPr="001C586E" w:rsidRDefault="00B36EAB" w:rsidP="00B36EAB">
            <w:pPr>
              <w:rPr>
                <w:color w:val="003300"/>
              </w:rPr>
            </w:pPr>
            <w:r w:rsidRPr="001C586E">
              <w:rPr>
                <w:color w:val="003300"/>
              </w:rPr>
              <w:t>Знать основные принципы правописания морфем, уметь определять правильный способ действия при выборе написания морфем, знать и соблюдать принцип слитного и дефисного написания, группировать орфограммы по видам. аргументировать выбор.</w:t>
            </w:r>
          </w:p>
        </w:tc>
        <w:tc>
          <w:tcPr>
            <w:tcW w:w="1991" w:type="dxa"/>
          </w:tcPr>
          <w:p w:rsidR="00B36EAB" w:rsidRPr="001C586E" w:rsidRDefault="00B36EAB" w:rsidP="00B36EAB">
            <w:pPr>
              <w:rPr>
                <w:color w:val="003300"/>
              </w:rPr>
            </w:pPr>
            <w:r>
              <w:rPr>
                <w:color w:val="003300"/>
              </w:rPr>
              <w:t>Подготовка к ЕГЭ</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12</w:t>
            </w:r>
          </w:p>
        </w:tc>
        <w:tc>
          <w:tcPr>
            <w:tcW w:w="2856" w:type="dxa"/>
          </w:tcPr>
          <w:p w:rsidR="00B36EAB" w:rsidRPr="001C586E" w:rsidRDefault="00B36EAB" w:rsidP="00B36EAB">
            <w:pPr>
              <w:rPr>
                <w:color w:val="003300"/>
              </w:rPr>
            </w:pPr>
            <w:r w:rsidRPr="001C586E">
              <w:rPr>
                <w:color w:val="003300"/>
              </w:rPr>
              <w:t>Фонетический разбор</w:t>
            </w:r>
          </w:p>
        </w:tc>
        <w:tc>
          <w:tcPr>
            <w:tcW w:w="3182" w:type="dxa"/>
          </w:tcPr>
          <w:p w:rsidR="00B36EAB" w:rsidRPr="001C586E" w:rsidRDefault="00B36EAB" w:rsidP="00B36EAB">
            <w:pPr>
              <w:rPr>
                <w:color w:val="003300"/>
              </w:rPr>
            </w:pPr>
            <w:r w:rsidRPr="001C586E">
              <w:rPr>
                <w:color w:val="003300"/>
              </w:rPr>
              <w:t>Закрепление навыков фонетического разбора, навыков правописания</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sidRPr="001C586E">
              <w:rPr>
                <w:color w:val="003300"/>
              </w:rPr>
              <w:t>Транскрипция</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rPr>
          <w:trHeight w:val="327"/>
        </w:trPr>
        <w:tc>
          <w:tcPr>
            <w:tcW w:w="567" w:type="dxa"/>
          </w:tcPr>
          <w:p w:rsidR="00B36EAB" w:rsidRPr="001C586E" w:rsidRDefault="00B36EAB" w:rsidP="00B36EAB">
            <w:pPr>
              <w:rPr>
                <w:color w:val="003300"/>
              </w:rPr>
            </w:pPr>
            <w:r w:rsidRPr="001C586E">
              <w:rPr>
                <w:color w:val="003300"/>
              </w:rPr>
              <w:t xml:space="preserve"> </w:t>
            </w:r>
          </w:p>
        </w:tc>
        <w:tc>
          <w:tcPr>
            <w:tcW w:w="2856" w:type="dxa"/>
          </w:tcPr>
          <w:p w:rsidR="00B36EAB" w:rsidRPr="001C586E" w:rsidRDefault="00B36EAB" w:rsidP="00B36EAB">
            <w:pPr>
              <w:rPr>
                <w:color w:val="003300"/>
              </w:rPr>
            </w:pPr>
            <w:r w:rsidRPr="001C586E">
              <w:rPr>
                <w:color w:val="003300"/>
              </w:rPr>
              <w:t xml:space="preserve"> </w:t>
            </w:r>
          </w:p>
        </w:tc>
        <w:tc>
          <w:tcPr>
            <w:tcW w:w="3182" w:type="dxa"/>
            <w:vMerge w:val="restart"/>
          </w:tcPr>
          <w:p w:rsidR="00B36EAB" w:rsidRPr="001C586E" w:rsidRDefault="00B36EAB" w:rsidP="00B36EAB">
            <w:pPr>
              <w:rPr>
                <w:color w:val="003300"/>
              </w:rPr>
            </w:pPr>
            <w:r w:rsidRPr="001C586E">
              <w:rPr>
                <w:color w:val="003300"/>
              </w:rPr>
              <w:t>Употребление слова в строгом соответствии с его лексическим значением и стилистическими свойствами. Взаимосвязь языка и культуры.</w:t>
            </w:r>
          </w:p>
        </w:tc>
        <w:tc>
          <w:tcPr>
            <w:tcW w:w="3879" w:type="dxa"/>
            <w:vMerge w:val="restart"/>
          </w:tcPr>
          <w:p w:rsidR="00B36EAB" w:rsidRPr="001C586E" w:rsidRDefault="00B36EAB" w:rsidP="00B36EAB">
            <w:pPr>
              <w:rPr>
                <w:color w:val="003300"/>
              </w:rPr>
            </w:pPr>
            <w:r w:rsidRPr="001C586E">
              <w:rPr>
                <w:color w:val="003300"/>
              </w:rPr>
              <w:t>Уметь использовать толковые словари русского языка для определения, уточнения лексического значения слова, подбирать синонимы и антонимы к словам, оценивать чужую и собственную речь с точки зрения уместности использования стилистически окрашенной лексики в различных ситуациях</w:t>
            </w:r>
          </w:p>
        </w:tc>
        <w:tc>
          <w:tcPr>
            <w:tcW w:w="1991" w:type="dxa"/>
            <w:vMerge w:val="restart"/>
          </w:tcPr>
          <w:p w:rsidR="00B36EAB" w:rsidRPr="001C586E" w:rsidRDefault="00B36EAB" w:rsidP="00B36EAB">
            <w:pPr>
              <w:rPr>
                <w:color w:val="003300"/>
              </w:rPr>
            </w:pPr>
            <w:r>
              <w:rPr>
                <w:color w:val="003300"/>
              </w:rPr>
              <w:t xml:space="preserve"> Словари подготовка к ЕГЭ ИКТ</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p>
          <w:p w:rsidR="00B36EAB" w:rsidRPr="001C586E" w:rsidRDefault="00B36EAB" w:rsidP="00B36EAB">
            <w:r w:rsidRPr="001C586E">
              <w:t>13</w:t>
            </w:r>
          </w:p>
        </w:tc>
        <w:tc>
          <w:tcPr>
            <w:tcW w:w="2856" w:type="dxa"/>
          </w:tcPr>
          <w:p w:rsidR="00B36EAB" w:rsidRPr="001C586E" w:rsidRDefault="00B36EAB" w:rsidP="00B36EAB">
            <w:pPr>
              <w:rPr>
                <w:b/>
                <w:color w:val="003300"/>
              </w:rPr>
            </w:pPr>
            <w:r w:rsidRPr="001C586E">
              <w:rPr>
                <w:b/>
                <w:color w:val="003300"/>
              </w:rPr>
              <w:t>Лексика и фразеология.</w:t>
            </w:r>
            <w:r>
              <w:rPr>
                <w:b/>
                <w:color w:val="003300"/>
              </w:rPr>
              <w:t xml:space="preserve">6ч </w:t>
            </w:r>
          </w:p>
          <w:p w:rsidR="00B36EAB" w:rsidRPr="001C586E" w:rsidRDefault="00B36EAB" w:rsidP="00B36EAB">
            <w:pPr>
              <w:rPr>
                <w:color w:val="003300"/>
              </w:rPr>
            </w:pPr>
            <w:r w:rsidRPr="001C586E">
              <w:rPr>
                <w:color w:val="003300"/>
              </w:rPr>
              <w:t>Повторение по теме «Лексика»</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14</w:t>
            </w:r>
          </w:p>
        </w:tc>
        <w:tc>
          <w:tcPr>
            <w:tcW w:w="2856" w:type="dxa"/>
          </w:tcPr>
          <w:p w:rsidR="00B36EAB" w:rsidRPr="001C586E" w:rsidRDefault="00B36EAB" w:rsidP="00B36EAB">
            <w:pPr>
              <w:rPr>
                <w:color w:val="003300"/>
              </w:rPr>
            </w:pPr>
            <w:r w:rsidRPr="001C586E">
              <w:rPr>
                <w:color w:val="003300"/>
              </w:rPr>
              <w:t>Сферы употребления русской лексики</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15</w:t>
            </w:r>
          </w:p>
        </w:tc>
        <w:tc>
          <w:tcPr>
            <w:tcW w:w="2856" w:type="dxa"/>
          </w:tcPr>
          <w:p w:rsidR="00B36EAB" w:rsidRPr="001C586E" w:rsidRDefault="00B36EAB" w:rsidP="00B36EAB">
            <w:pPr>
              <w:rPr>
                <w:color w:val="003300"/>
              </w:rPr>
            </w:pPr>
            <w:r w:rsidRPr="001C586E">
              <w:rPr>
                <w:color w:val="003300"/>
              </w:rPr>
              <w:t>Исконно русская и заимствованная лексика.</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16</w:t>
            </w:r>
          </w:p>
        </w:tc>
        <w:tc>
          <w:tcPr>
            <w:tcW w:w="2856" w:type="dxa"/>
          </w:tcPr>
          <w:p w:rsidR="00B36EAB" w:rsidRPr="001C586E" w:rsidRDefault="00B36EAB" w:rsidP="00B36EAB">
            <w:pPr>
              <w:rPr>
                <w:color w:val="003300"/>
              </w:rPr>
            </w:pPr>
            <w:r w:rsidRPr="001C586E">
              <w:rPr>
                <w:color w:val="003300"/>
              </w:rPr>
              <w:t>Русская фразеология.</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17</w:t>
            </w:r>
          </w:p>
        </w:tc>
        <w:tc>
          <w:tcPr>
            <w:tcW w:w="2856" w:type="dxa"/>
          </w:tcPr>
          <w:p w:rsidR="00B36EAB" w:rsidRPr="001C586E" w:rsidRDefault="00B36EAB" w:rsidP="00B36EAB">
            <w:pPr>
              <w:rPr>
                <w:color w:val="003300"/>
              </w:rPr>
            </w:pPr>
            <w:r w:rsidRPr="001C586E">
              <w:rPr>
                <w:color w:val="003300"/>
              </w:rPr>
              <w:t>Словари русского языка.</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18</w:t>
            </w:r>
          </w:p>
        </w:tc>
        <w:tc>
          <w:tcPr>
            <w:tcW w:w="2856" w:type="dxa"/>
          </w:tcPr>
          <w:p w:rsidR="00B36EAB" w:rsidRPr="001C586E" w:rsidRDefault="00B36EAB" w:rsidP="00B36EAB">
            <w:pPr>
              <w:rPr>
                <w:color w:val="003300"/>
              </w:rPr>
            </w:pPr>
            <w:r w:rsidRPr="001C586E">
              <w:rPr>
                <w:color w:val="003300"/>
              </w:rPr>
              <w:t>Контрольный диктант с дополнительными заданиями по теме «Лексика»</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p>
          <w:p w:rsidR="00B36EAB" w:rsidRPr="001C586E" w:rsidRDefault="00B36EAB" w:rsidP="00B36EAB"/>
          <w:p w:rsidR="00B36EAB" w:rsidRPr="001C586E" w:rsidRDefault="00B36EAB" w:rsidP="00B36EAB">
            <w:r w:rsidRPr="001C586E">
              <w:t>19</w:t>
            </w:r>
          </w:p>
        </w:tc>
        <w:tc>
          <w:tcPr>
            <w:tcW w:w="2856" w:type="dxa"/>
          </w:tcPr>
          <w:p w:rsidR="00B36EAB" w:rsidRPr="001C586E" w:rsidRDefault="00B36EAB" w:rsidP="00B36EAB">
            <w:pPr>
              <w:rPr>
                <w:b/>
                <w:color w:val="003300"/>
              </w:rPr>
            </w:pPr>
            <w:proofErr w:type="spellStart"/>
            <w:r w:rsidRPr="001C586E">
              <w:rPr>
                <w:b/>
                <w:color w:val="003300"/>
              </w:rPr>
              <w:t>Морфемика</w:t>
            </w:r>
            <w:proofErr w:type="spellEnd"/>
            <w:r w:rsidRPr="001C586E">
              <w:rPr>
                <w:b/>
                <w:color w:val="003300"/>
              </w:rPr>
              <w:t xml:space="preserve"> и словообразование.</w:t>
            </w:r>
            <w:r>
              <w:rPr>
                <w:b/>
                <w:color w:val="003300"/>
              </w:rPr>
              <w:t>4ч</w:t>
            </w:r>
          </w:p>
          <w:p w:rsidR="00B36EAB" w:rsidRPr="001C586E" w:rsidRDefault="00B36EAB" w:rsidP="00B36EAB">
            <w:pPr>
              <w:rPr>
                <w:color w:val="003300"/>
              </w:rPr>
            </w:pPr>
            <w:r w:rsidRPr="001C586E">
              <w:rPr>
                <w:color w:val="003300"/>
              </w:rPr>
              <w:t xml:space="preserve">Повторение. </w:t>
            </w:r>
            <w:proofErr w:type="spellStart"/>
            <w:r w:rsidRPr="001C586E">
              <w:rPr>
                <w:color w:val="003300"/>
              </w:rPr>
              <w:t>Морфемика</w:t>
            </w:r>
            <w:proofErr w:type="spellEnd"/>
            <w:r w:rsidRPr="001C586E">
              <w:rPr>
                <w:color w:val="003300"/>
              </w:rPr>
              <w:t xml:space="preserve"> и словообразование.</w:t>
            </w:r>
          </w:p>
        </w:tc>
        <w:tc>
          <w:tcPr>
            <w:tcW w:w="3182" w:type="dxa"/>
            <w:vMerge w:val="restart"/>
          </w:tcPr>
          <w:p w:rsidR="00B36EAB" w:rsidRPr="001C586E" w:rsidRDefault="00B36EAB" w:rsidP="00B36EAB">
            <w:pPr>
              <w:rPr>
                <w:color w:val="003300"/>
              </w:rPr>
            </w:pPr>
            <w:r w:rsidRPr="001C586E">
              <w:rPr>
                <w:color w:val="003300"/>
              </w:rPr>
              <w:t>Обобщающее повторение ранее изученного. Выразительные словообразовательные средства. Словообразовательный разбор.</w:t>
            </w:r>
          </w:p>
        </w:tc>
        <w:tc>
          <w:tcPr>
            <w:tcW w:w="3879" w:type="dxa"/>
            <w:vMerge w:val="restart"/>
          </w:tcPr>
          <w:p w:rsidR="00B36EAB" w:rsidRPr="001C586E" w:rsidRDefault="00B36EAB" w:rsidP="00B36EAB">
            <w:pPr>
              <w:rPr>
                <w:color w:val="003300"/>
              </w:rPr>
            </w:pPr>
          </w:p>
        </w:tc>
        <w:tc>
          <w:tcPr>
            <w:tcW w:w="1991" w:type="dxa"/>
            <w:vMerge w:val="restart"/>
          </w:tcPr>
          <w:p w:rsidR="00B36EAB" w:rsidRPr="001C586E" w:rsidRDefault="00B36EAB" w:rsidP="00B36EAB">
            <w:pPr>
              <w:rPr>
                <w:color w:val="003300"/>
              </w:rPr>
            </w:pPr>
            <w:r>
              <w:rPr>
                <w:color w:val="003300"/>
              </w:rPr>
              <w:t>Подготовка к ЕГЭ</w:t>
            </w:r>
            <w:r w:rsidRPr="001C586E">
              <w:rPr>
                <w:color w:val="003300"/>
              </w:rPr>
              <w:t>.</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20</w:t>
            </w:r>
          </w:p>
        </w:tc>
        <w:tc>
          <w:tcPr>
            <w:tcW w:w="2856" w:type="dxa"/>
          </w:tcPr>
          <w:p w:rsidR="00B36EAB" w:rsidRPr="001C586E" w:rsidRDefault="00B36EAB" w:rsidP="00B36EAB">
            <w:pPr>
              <w:rPr>
                <w:color w:val="003300"/>
              </w:rPr>
            </w:pPr>
            <w:r w:rsidRPr="001C586E">
              <w:rPr>
                <w:color w:val="003300"/>
              </w:rPr>
              <w:t>Способы словообразования.</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21</w:t>
            </w:r>
          </w:p>
        </w:tc>
        <w:tc>
          <w:tcPr>
            <w:tcW w:w="2856" w:type="dxa"/>
          </w:tcPr>
          <w:p w:rsidR="00B36EAB" w:rsidRPr="001C586E" w:rsidRDefault="00B36EAB" w:rsidP="00B36EAB">
            <w:pPr>
              <w:rPr>
                <w:color w:val="003300"/>
              </w:rPr>
            </w:pPr>
            <w:r w:rsidRPr="001C586E">
              <w:rPr>
                <w:color w:val="003300"/>
              </w:rPr>
              <w:t xml:space="preserve">Выразительные словообразовательные </w:t>
            </w:r>
            <w:r w:rsidRPr="001C586E">
              <w:rPr>
                <w:color w:val="003300"/>
              </w:rPr>
              <w:lastRenderedPageBreak/>
              <w:t>средства. Тест.</w:t>
            </w:r>
          </w:p>
        </w:tc>
        <w:tc>
          <w:tcPr>
            <w:tcW w:w="3182" w:type="dxa"/>
            <w:vMerge/>
          </w:tcPr>
          <w:p w:rsidR="00B36EAB" w:rsidRPr="001C586E" w:rsidRDefault="00B36EAB" w:rsidP="00B36EAB">
            <w:pPr>
              <w:rPr>
                <w:color w:val="003300"/>
              </w:rPr>
            </w:pPr>
          </w:p>
        </w:tc>
        <w:tc>
          <w:tcPr>
            <w:tcW w:w="3879" w:type="dxa"/>
            <w:vMerge/>
          </w:tcPr>
          <w:p w:rsidR="00B36EAB" w:rsidRPr="001C586E" w:rsidRDefault="00B36EAB" w:rsidP="00B36EAB">
            <w:pPr>
              <w:rPr>
                <w:color w:val="003300"/>
              </w:rPr>
            </w:pPr>
          </w:p>
        </w:tc>
        <w:tc>
          <w:tcPr>
            <w:tcW w:w="1991" w:type="dxa"/>
            <w:vMerge/>
          </w:tcPr>
          <w:p w:rsidR="00B36EAB" w:rsidRPr="001C586E" w:rsidRDefault="00B36EAB" w:rsidP="00B36EAB">
            <w:pPr>
              <w:rPr>
                <w:color w:val="003300"/>
              </w:rPr>
            </w:pP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lastRenderedPageBreak/>
              <w:t>22</w:t>
            </w:r>
          </w:p>
        </w:tc>
        <w:tc>
          <w:tcPr>
            <w:tcW w:w="2856" w:type="dxa"/>
          </w:tcPr>
          <w:p w:rsidR="00B36EAB" w:rsidRPr="001C586E" w:rsidRDefault="00B36EAB" w:rsidP="00B36EAB">
            <w:pPr>
              <w:rPr>
                <w:color w:val="003300"/>
              </w:rPr>
            </w:pPr>
            <w:r w:rsidRPr="001C586E">
              <w:rPr>
                <w:b/>
                <w:color w:val="003300"/>
              </w:rPr>
              <w:t>Морфология и орфография</w:t>
            </w:r>
            <w:r w:rsidRPr="001C586E">
              <w:rPr>
                <w:color w:val="003300"/>
              </w:rPr>
              <w:t>.</w:t>
            </w:r>
            <w:r>
              <w:rPr>
                <w:color w:val="003300"/>
              </w:rPr>
              <w:t>7ч</w:t>
            </w:r>
          </w:p>
          <w:p w:rsidR="00B36EAB" w:rsidRPr="001C586E" w:rsidRDefault="00B36EAB" w:rsidP="00B36EAB">
            <w:pPr>
              <w:rPr>
                <w:color w:val="003300"/>
              </w:rPr>
            </w:pPr>
            <w:r w:rsidRPr="001C586E">
              <w:rPr>
                <w:color w:val="003300"/>
              </w:rPr>
              <w:t>Обобщение по теме «Части речи».</w:t>
            </w:r>
          </w:p>
        </w:tc>
        <w:tc>
          <w:tcPr>
            <w:tcW w:w="3182" w:type="dxa"/>
          </w:tcPr>
          <w:p w:rsidR="00B36EAB" w:rsidRPr="001C586E" w:rsidRDefault="00B36EAB" w:rsidP="00B36EAB">
            <w:pPr>
              <w:rPr>
                <w:color w:val="003300"/>
              </w:rPr>
            </w:pPr>
            <w:r w:rsidRPr="001C586E">
              <w:rPr>
                <w:color w:val="003300"/>
              </w:rPr>
              <w:t>Систематизация знаний о грамматических признаках разных частей речи.</w:t>
            </w:r>
          </w:p>
        </w:tc>
        <w:tc>
          <w:tcPr>
            <w:tcW w:w="3879" w:type="dxa"/>
          </w:tcPr>
          <w:p w:rsidR="00B36EAB" w:rsidRPr="001C586E" w:rsidRDefault="00B36EAB" w:rsidP="00B36EAB">
            <w:pPr>
              <w:rPr>
                <w:color w:val="003300"/>
              </w:rPr>
            </w:pPr>
            <w:r w:rsidRPr="001C586E">
              <w:rPr>
                <w:color w:val="003300"/>
              </w:rPr>
              <w:t>Воспитание патриотизма на основе текстов о Родине</w:t>
            </w:r>
          </w:p>
        </w:tc>
        <w:tc>
          <w:tcPr>
            <w:tcW w:w="1991" w:type="dxa"/>
          </w:tcPr>
          <w:p w:rsidR="00B36EAB" w:rsidRPr="001C586E" w:rsidRDefault="00B36EAB" w:rsidP="00B36EAB">
            <w:pPr>
              <w:rPr>
                <w:color w:val="003300"/>
              </w:rPr>
            </w:pPr>
            <w:r>
              <w:rPr>
                <w:color w:val="003300"/>
              </w:rPr>
              <w:t xml:space="preserve"> </w:t>
            </w:r>
            <w:r w:rsidRPr="001C586E">
              <w:rPr>
                <w:color w:val="003300"/>
              </w:rPr>
              <w:t xml:space="preserve"> Подготовка к ЕГЭ.</w:t>
            </w:r>
          </w:p>
        </w:tc>
        <w:tc>
          <w:tcPr>
            <w:tcW w:w="1559" w:type="dxa"/>
          </w:tcPr>
          <w:p w:rsidR="00B36EAB" w:rsidRPr="001C586E" w:rsidRDefault="00B36EAB" w:rsidP="00B36EAB">
            <w:pPr>
              <w:rPr>
                <w:color w:val="003300"/>
              </w:rPr>
            </w:pPr>
            <w:r>
              <w:rPr>
                <w:color w:val="003300"/>
              </w:rPr>
              <w:t>тест</w:t>
            </w: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23</w:t>
            </w:r>
          </w:p>
        </w:tc>
        <w:tc>
          <w:tcPr>
            <w:tcW w:w="2856" w:type="dxa"/>
          </w:tcPr>
          <w:p w:rsidR="00B36EAB" w:rsidRPr="001C586E" w:rsidRDefault="00B36EAB" w:rsidP="00B36EAB">
            <w:pPr>
              <w:rPr>
                <w:color w:val="003300"/>
              </w:rPr>
            </w:pPr>
            <w:r w:rsidRPr="001C586E">
              <w:rPr>
                <w:color w:val="003300"/>
              </w:rPr>
              <w:t>Трудные вопросы правописания Н и НН в суффиксах существительных, прилагательных и наречий.</w:t>
            </w:r>
          </w:p>
        </w:tc>
        <w:tc>
          <w:tcPr>
            <w:tcW w:w="3182" w:type="dxa"/>
          </w:tcPr>
          <w:p w:rsidR="00B36EAB" w:rsidRPr="001C586E" w:rsidRDefault="00B36EAB" w:rsidP="00B36EAB">
            <w:pPr>
              <w:rPr>
                <w:color w:val="003300"/>
              </w:rPr>
            </w:pPr>
            <w:r w:rsidRPr="001C586E">
              <w:rPr>
                <w:color w:val="003300"/>
              </w:rPr>
              <w:t>Трудные вопросы правописания Н и НН в суффиксах существительных, прилагательных и наречий.</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Подготовка к ЕГЭ</w:t>
            </w:r>
          </w:p>
        </w:tc>
        <w:tc>
          <w:tcPr>
            <w:tcW w:w="1559" w:type="dxa"/>
          </w:tcPr>
          <w:p w:rsidR="00B36EAB" w:rsidRPr="001C586E" w:rsidRDefault="00B36EAB" w:rsidP="00B36EAB">
            <w:pPr>
              <w:rPr>
                <w:color w:val="003300"/>
              </w:rPr>
            </w:pPr>
            <w:r>
              <w:rPr>
                <w:color w:val="003300"/>
              </w:rPr>
              <w:t>тест</w:t>
            </w: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24</w:t>
            </w:r>
          </w:p>
        </w:tc>
        <w:tc>
          <w:tcPr>
            <w:tcW w:w="2856" w:type="dxa"/>
          </w:tcPr>
          <w:p w:rsidR="00B36EAB" w:rsidRPr="001C586E" w:rsidRDefault="00B36EAB" w:rsidP="00B36EAB">
            <w:pPr>
              <w:rPr>
                <w:color w:val="003300"/>
              </w:rPr>
            </w:pPr>
            <w:r w:rsidRPr="001C586E">
              <w:rPr>
                <w:color w:val="003300"/>
              </w:rPr>
              <w:t>Правописание Н и НН в суффиксах причастий и отглагольных прилагательных. Трудные вопросы правописания окончаний различных частей речи.</w:t>
            </w:r>
          </w:p>
        </w:tc>
        <w:tc>
          <w:tcPr>
            <w:tcW w:w="3182" w:type="dxa"/>
          </w:tcPr>
          <w:p w:rsidR="00B36EAB" w:rsidRPr="001C586E" w:rsidRDefault="00B36EAB" w:rsidP="00B36EAB">
            <w:pPr>
              <w:rPr>
                <w:color w:val="003300"/>
              </w:rPr>
            </w:pPr>
            <w:r w:rsidRPr="001C586E">
              <w:rPr>
                <w:color w:val="003300"/>
              </w:rPr>
              <w:t>Трудные вопросы правописания окончаний различных частей речи.</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w:t>
            </w:r>
            <w:r w:rsidRPr="001C586E">
              <w:rPr>
                <w:color w:val="003300"/>
              </w:rPr>
              <w:t>. Подготовка к ЕГЭ.</w:t>
            </w:r>
          </w:p>
        </w:tc>
        <w:tc>
          <w:tcPr>
            <w:tcW w:w="1559" w:type="dxa"/>
          </w:tcPr>
          <w:p w:rsidR="00B36EAB" w:rsidRPr="001C586E" w:rsidRDefault="00B36EAB" w:rsidP="00B36EAB">
            <w:pPr>
              <w:rPr>
                <w:color w:val="003300"/>
              </w:rPr>
            </w:pPr>
            <w:r>
              <w:rPr>
                <w:color w:val="003300"/>
              </w:rPr>
              <w:t>тест</w:t>
            </w: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25</w:t>
            </w:r>
          </w:p>
        </w:tc>
        <w:tc>
          <w:tcPr>
            <w:tcW w:w="2856" w:type="dxa"/>
          </w:tcPr>
          <w:p w:rsidR="00B36EAB" w:rsidRPr="001C586E" w:rsidRDefault="00B36EAB" w:rsidP="00B36EAB">
            <w:pPr>
              <w:rPr>
                <w:color w:val="003300"/>
              </w:rPr>
            </w:pPr>
            <w:r w:rsidRPr="001C586E">
              <w:rPr>
                <w:color w:val="003300"/>
              </w:rPr>
              <w:t>Правописание наречий</w:t>
            </w:r>
          </w:p>
        </w:tc>
        <w:tc>
          <w:tcPr>
            <w:tcW w:w="3182" w:type="dxa"/>
          </w:tcPr>
          <w:p w:rsidR="00B36EAB" w:rsidRPr="001C586E" w:rsidRDefault="00B36EAB" w:rsidP="00B36EAB">
            <w:pPr>
              <w:rPr>
                <w:color w:val="003300"/>
              </w:rPr>
            </w:pPr>
            <w:r w:rsidRPr="001C586E">
              <w:rPr>
                <w:color w:val="003300"/>
              </w:rPr>
              <w:t>Навыки правописания. Образование наречий.</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w:t>
            </w:r>
            <w:r w:rsidRPr="001C586E">
              <w:rPr>
                <w:color w:val="003300"/>
              </w:rPr>
              <w:t xml:space="preserve"> Таблица по теме.</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26</w:t>
            </w:r>
          </w:p>
        </w:tc>
        <w:tc>
          <w:tcPr>
            <w:tcW w:w="2856" w:type="dxa"/>
          </w:tcPr>
          <w:p w:rsidR="00B36EAB" w:rsidRPr="001C586E" w:rsidRDefault="00B36EAB" w:rsidP="00B36EAB">
            <w:pPr>
              <w:rPr>
                <w:color w:val="003300"/>
              </w:rPr>
            </w:pPr>
            <w:r w:rsidRPr="001C586E">
              <w:rPr>
                <w:color w:val="003300"/>
              </w:rPr>
              <w:t>Правописание НЕ и НИ с разными частями речи.</w:t>
            </w:r>
          </w:p>
        </w:tc>
        <w:tc>
          <w:tcPr>
            <w:tcW w:w="3182" w:type="dxa"/>
          </w:tcPr>
          <w:p w:rsidR="00B36EAB" w:rsidRPr="001C586E" w:rsidRDefault="00B36EAB" w:rsidP="00B36EAB">
            <w:pPr>
              <w:rPr>
                <w:color w:val="003300"/>
              </w:rPr>
            </w:pPr>
            <w:r w:rsidRPr="001C586E">
              <w:rPr>
                <w:color w:val="003300"/>
              </w:rPr>
              <w:t>Навыки правописание НЕ и НИ с различными частями речи.</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sidRPr="001C586E">
              <w:rPr>
                <w:color w:val="003300"/>
              </w:rPr>
              <w:t>Развитие монологической речи. Работа по карточкам. Таблица.</w:t>
            </w:r>
            <w:r>
              <w:rPr>
                <w:color w:val="003300"/>
              </w:rPr>
              <w:t xml:space="preserve"> Подготовка к ЕГЭ</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27.</w:t>
            </w:r>
          </w:p>
        </w:tc>
        <w:tc>
          <w:tcPr>
            <w:tcW w:w="2856" w:type="dxa"/>
          </w:tcPr>
          <w:p w:rsidR="00B36EAB" w:rsidRPr="001C586E" w:rsidRDefault="00B36EAB" w:rsidP="00B36EAB">
            <w:pPr>
              <w:rPr>
                <w:color w:val="003300"/>
              </w:rPr>
            </w:pPr>
            <w:r w:rsidRPr="001C586E">
              <w:rPr>
                <w:color w:val="003300"/>
              </w:rPr>
              <w:t>Обобщающее повторение. Слитное, раздельное и дефисное написание.</w:t>
            </w:r>
          </w:p>
        </w:tc>
        <w:tc>
          <w:tcPr>
            <w:tcW w:w="3182" w:type="dxa"/>
          </w:tcPr>
          <w:p w:rsidR="00B36EAB" w:rsidRPr="001C586E" w:rsidRDefault="00B36EAB" w:rsidP="00B36EAB">
            <w:pPr>
              <w:rPr>
                <w:color w:val="003300"/>
              </w:rPr>
            </w:pPr>
            <w:r w:rsidRPr="001C586E">
              <w:rPr>
                <w:color w:val="003300"/>
              </w:rPr>
              <w:t>Слитное, раздельное и дефисное написание разных частей речи.</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w:t>
            </w:r>
            <w:r w:rsidRPr="001C586E">
              <w:rPr>
                <w:color w:val="003300"/>
              </w:rPr>
              <w:t xml:space="preserve"> Подготовка к ЕГЭ. Таблица.</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p>
          <w:p w:rsidR="00B36EAB" w:rsidRPr="001C586E" w:rsidRDefault="00B36EAB" w:rsidP="00B36EAB"/>
          <w:p w:rsidR="00B36EAB" w:rsidRPr="001C586E" w:rsidRDefault="00B36EAB" w:rsidP="00B36EAB"/>
          <w:p w:rsidR="00B36EAB" w:rsidRPr="001C586E" w:rsidRDefault="00B36EAB" w:rsidP="00B36EAB">
            <w:r w:rsidRPr="001C586E">
              <w:t>28.</w:t>
            </w:r>
          </w:p>
        </w:tc>
        <w:tc>
          <w:tcPr>
            <w:tcW w:w="2856" w:type="dxa"/>
          </w:tcPr>
          <w:p w:rsidR="00B36EAB" w:rsidRPr="001C586E" w:rsidRDefault="00B36EAB" w:rsidP="00B36EAB">
            <w:pPr>
              <w:rPr>
                <w:b/>
                <w:color w:val="003300"/>
              </w:rPr>
            </w:pPr>
            <w:r w:rsidRPr="001C586E">
              <w:rPr>
                <w:b/>
                <w:color w:val="003300"/>
              </w:rPr>
              <w:t>Речь, функциональные стили речи.</w:t>
            </w:r>
            <w:r>
              <w:rPr>
                <w:b/>
                <w:color w:val="003300"/>
              </w:rPr>
              <w:t xml:space="preserve"> 2ч</w:t>
            </w:r>
          </w:p>
          <w:p w:rsidR="00B36EAB" w:rsidRPr="001C586E" w:rsidRDefault="00B36EAB" w:rsidP="00B36EAB">
            <w:pPr>
              <w:rPr>
                <w:color w:val="003300"/>
              </w:rPr>
            </w:pPr>
            <w:r w:rsidRPr="001C586E">
              <w:rPr>
                <w:color w:val="003300"/>
              </w:rPr>
              <w:t>Что такое текст?</w:t>
            </w:r>
          </w:p>
        </w:tc>
        <w:tc>
          <w:tcPr>
            <w:tcW w:w="3182"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sidRPr="001C586E">
              <w:rPr>
                <w:color w:val="003300"/>
              </w:rPr>
              <w:t>Текст (высказывание) как единица общения.</w:t>
            </w:r>
          </w:p>
        </w:tc>
        <w:tc>
          <w:tcPr>
            <w:tcW w:w="3879"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sidRPr="001C586E">
              <w:rPr>
                <w:color w:val="003300"/>
              </w:rPr>
              <w:t xml:space="preserve">Понимать, что текст является единицей общения, уметь комментировать и оценивать информацию исходного текста, использовать основные виды чтения, передавать содержание прослушанного текста в виде планов, схем, таблиц, тезисов, конспектов, создавать текст в соответствии с коммуникативной задачей и </w:t>
            </w:r>
            <w:r w:rsidRPr="001C586E">
              <w:rPr>
                <w:color w:val="003300"/>
              </w:rPr>
              <w:lastRenderedPageBreak/>
              <w:t>ситуацией.</w:t>
            </w:r>
          </w:p>
        </w:tc>
        <w:tc>
          <w:tcPr>
            <w:tcW w:w="1991"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Pr>
                <w:color w:val="003300"/>
              </w:rPr>
              <w:t xml:space="preserve"> Подготовка к </w:t>
            </w:r>
            <w:proofErr w:type="spellStart"/>
            <w:r>
              <w:rPr>
                <w:color w:val="003300"/>
              </w:rPr>
              <w:t>егэ</w:t>
            </w:r>
            <w:proofErr w:type="spellEnd"/>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lastRenderedPageBreak/>
              <w:t>29</w:t>
            </w:r>
          </w:p>
        </w:tc>
        <w:tc>
          <w:tcPr>
            <w:tcW w:w="2856" w:type="dxa"/>
          </w:tcPr>
          <w:p w:rsidR="00B36EAB" w:rsidRPr="001C586E" w:rsidRDefault="00B36EAB" w:rsidP="00B36EAB">
            <w:pPr>
              <w:rPr>
                <w:color w:val="003300"/>
              </w:rPr>
            </w:pPr>
            <w:r w:rsidRPr="001C586E">
              <w:rPr>
                <w:color w:val="003300"/>
              </w:rPr>
              <w:t>Контрольный диктант с грамматическим заданием по теме «Морфология и орфография.</w:t>
            </w:r>
          </w:p>
        </w:tc>
        <w:tc>
          <w:tcPr>
            <w:tcW w:w="3182" w:type="dxa"/>
          </w:tcPr>
          <w:p w:rsidR="00B36EAB" w:rsidRPr="001C586E" w:rsidRDefault="00B36EAB" w:rsidP="00B36EAB">
            <w:pPr>
              <w:rPr>
                <w:color w:val="003300"/>
              </w:rPr>
            </w:pPr>
            <w:r w:rsidRPr="001C586E">
              <w:rPr>
                <w:color w:val="003300"/>
              </w:rPr>
              <w:t>Проверка знаний по теме. Морфологический. Синтаксический, фонетический разборы.</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w:t>
            </w:r>
          </w:p>
        </w:tc>
        <w:tc>
          <w:tcPr>
            <w:tcW w:w="1559" w:type="dxa"/>
          </w:tcPr>
          <w:p w:rsidR="00B36EAB" w:rsidRPr="001C586E" w:rsidRDefault="00B36EAB" w:rsidP="00B36EAB">
            <w:pPr>
              <w:rPr>
                <w:color w:val="003300"/>
              </w:rPr>
            </w:pPr>
            <w:r>
              <w:rPr>
                <w:color w:val="003300"/>
              </w:rPr>
              <w:t>КР</w:t>
            </w: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p>
          <w:p w:rsidR="00B36EAB" w:rsidRPr="001C586E" w:rsidRDefault="00B36EAB" w:rsidP="00B36EAB">
            <w:pPr>
              <w:rPr>
                <w:color w:val="003300"/>
              </w:rPr>
            </w:pPr>
          </w:p>
          <w:p w:rsidR="00B36EAB" w:rsidRPr="001C586E" w:rsidRDefault="00B36EAB" w:rsidP="00B36EAB">
            <w:pPr>
              <w:rPr>
                <w:color w:val="003300"/>
              </w:rPr>
            </w:pPr>
            <w:r w:rsidRPr="001C586E">
              <w:rPr>
                <w:color w:val="003300"/>
              </w:rPr>
              <w:t>30</w:t>
            </w:r>
          </w:p>
        </w:tc>
        <w:tc>
          <w:tcPr>
            <w:tcW w:w="2856" w:type="dxa"/>
          </w:tcPr>
          <w:p w:rsidR="00B36EAB" w:rsidRPr="001C586E" w:rsidRDefault="00B36EAB" w:rsidP="00B36EAB">
            <w:pPr>
              <w:rPr>
                <w:b/>
                <w:color w:val="003300"/>
              </w:rPr>
            </w:pPr>
            <w:r w:rsidRPr="001C586E">
              <w:rPr>
                <w:b/>
                <w:color w:val="003300"/>
              </w:rPr>
              <w:t>Стили речи. Научный стиль речи.</w:t>
            </w:r>
            <w:r>
              <w:rPr>
                <w:b/>
                <w:color w:val="003300"/>
              </w:rPr>
              <w:t xml:space="preserve"> 3ч</w:t>
            </w:r>
          </w:p>
          <w:p w:rsidR="00B36EAB" w:rsidRPr="001C586E" w:rsidRDefault="00B36EAB" w:rsidP="00B36EAB">
            <w:pPr>
              <w:rPr>
                <w:color w:val="003300"/>
              </w:rPr>
            </w:pPr>
            <w:r w:rsidRPr="001C586E">
              <w:rPr>
                <w:color w:val="003300"/>
              </w:rPr>
              <w:t xml:space="preserve">Научный стиль речи. Научно-популярный </w:t>
            </w:r>
            <w:proofErr w:type="spellStart"/>
            <w:r w:rsidRPr="001C586E">
              <w:rPr>
                <w:color w:val="003300"/>
              </w:rPr>
              <w:t>подстиль</w:t>
            </w:r>
            <w:proofErr w:type="spellEnd"/>
            <w:r w:rsidRPr="001C586E">
              <w:rPr>
                <w:color w:val="003300"/>
              </w:rPr>
              <w:t>.</w:t>
            </w:r>
          </w:p>
        </w:tc>
        <w:tc>
          <w:tcPr>
            <w:tcW w:w="3182" w:type="dxa"/>
          </w:tcPr>
          <w:p w:rsidR="00B36EAB" w:rsidRPr="001C586E" w:rsidRDefault="00B36EAB" w:rsidP="00B36EAB">
            <w:pPr>
              <w:rPr>
                <w:color w:val="003300"/>
              </w:rPr>
            </w:pPr>
            <w:r w:rsidRPr="001C586E">
              <w:rPr>
                <w:color w:val="003300"/>
              </w:rPr>
              <w:t xml:space="preserve">Обобщение знаний, полученных в 5-9 классах по теме «Научный стиль речи». Знакомство с понятием «Научно-популярный </w:t>
            </w:r>
            <w:proofErr w:type="spellStart"/>
            <w:r w:rsidRPr="001C586E">
              <w:rPr>
                <w:color w:val="003300"/>
              </w:rPr>
              <w:t>подстиль</w:t>
            </w:r>
            <w:proofErr w:type="spellEnd"/>
            <w:r w:rsidRPr="001C586E">
              <w:rPr>
                <w:color w:val="003300"/>
              </w:rPr>
              <w:t>». Грамматические формы, характерные для научного стиля.</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ИКТ</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31</w:t>
            </w:r>
          </w:p>
        </w:tc>
        <w:tc>
          <w:tcPr>
            <w:tcW w:w="2856" w:type="dxa"/>
          </w:tcPr>
          <w:p w:rsidR="00B36EAB" w:rsidRPr="001C586E" w:rsidRDefault="00B36EAB" w:rsidP="00B36EAB">
            <w:pPr>
              <w:rPr>
                <w:color w:val="003300"/>
              </w:rPr>
            </w:pPr>
            <w:r w:rsidRPr="001C586E">
              <w:rPr>
                <w:color w:val="003300"/>
              </w:rPr>
              <w:t>Научный стиль речи и его лексические особенности.</w:t>
            </w:r>
          </w:p>
        </w:tc>
        <w:tc>
          <w:tcPr>
            <w:tcW w:w="3182" w:type="dxa"/>
          </w:tcPr>
          <w:p w:rsidR="00B36EAB" w:rsidRPr="001C586E" w:rsidRDefault="00B36EAB" w:rsidP="00B36EAB">
            <w:pPr>
              <w:rPr>
                <w:color w:val="003300"/>
              </w:rPr>
            </w:pPr>
            <w:r w:rsidRPr="001C586E">
              <w:rPr>
                <w:color w:val="003300"/>
              </w:rPr>
              <w:t>Лексические особенности научного стиля.</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32</w:t>
            </w:r>
          </w:p>
        </w:tc>
        <w:tc>
          <w:tcPr>
            <w:tcW w:w="2856" w:type="dxa"/>
          </w:tcPr>
          <w:p w:rsidR="00B36EAB" w:rsidRPr="001C586E" w:rsidRDefault="00B36EAB" w:rsidP="00B36EAB">
            <w:pPr>
              <w:rPr>
                <w:color w:val="003300"/>
              </w:rPr>
            </w:pPr>
            <w:r w:rsidRPr="001C586E">
              <w:rPr>
                <w:color w:val="003300"/>
              </w:rPr>
              <w:t xml:space="preserve">Научный стиль речи, </w:t>
            </w:r>
            <w:proofErr w:type="gramStart"/>
            <w:r w:rsidRPr="001C586E">
              <w:rPr>
                <w:color w:val="003300"/>
              </w:rPr>
              <w:t>его  морфологические</w:t>
            </w:r>
            <w:proofErr w:type="gramEnd"/>
            <w:r w:rsidRPr="001C586E">
              <w:rPr>
                <w:color w:val="003300"/>
              </w:rPr>
              <w:t xml:space="preserve">  и синтаксические особенности.</w:t>
            </w:r>
          </w:p>
        </w:tc>
        <w:tc>
          <w:tcPr>
            <w:tcW w:w="3182" w:type="dxa"/>
          </w:tcPr>
          <w:p w:rsidR="00B36EAB" w:rsidRPr="001C586E" w:rsidRDefault="00B36EAB" w:rsidP="00B36EAB">
            <w:pPr>
              <w:rPr>
                <w:color w:val="003300"/>
              </w:rPr>
            </w:pPr>
            <w:proofErr w:type="gramStart"/>
            <w:r w:rsidRPr="001C586E">
              <w:rPr>
                <w:color w:val="003300"/>
              </w:rPr>
              <w:t>Морфологические  и</w:t>
            </w:r>
            <w:proofErr w:type="gramEnd"/>
            <w:r w:rsidRPr="001C586E">
              <w:rPr>
                <w:color w:val="003300"/>
              </w:rPr>
              <w:t xml:space="preserve"> синтаксические особенности научного стиля.</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sidRPr="001C586E">
              <w:rPr>
                <w:color w:val="003300"/>
              </w:rPr>
              <w:t>Таблица по теме.</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r w:rsidR="00B36EAB" w:rsidRPr="001C586E" w:rsidTr="00B36EAB">
        <w:tc>
          <w:tcPr>
            <w:tcW w:w="567" w:type="dxa"/>
          </w:tcPr>
          <w:p w:rsidR="00B36EAB" w:rsidRPr="001C586E" w:rsidRDefault="00B36EAB" w:rsidP="00B36EAB">
            <w:pPr>
              <w:rPr>
                <w:color w:val="003300"/>
              </w:rPr>
            </w:pPr>
            <w:r w:rsidRPr="001C586E">
              <w:rPr>
                <w:color w:val="003300"/>
              </w:rPr>
              <w:t>33-35</w:t>
            </w:r>
          </w:p>
        </w:tc>
        <w:tc>
          <w:tcPr>
            <w:tcW w:w="2856" w:type="dxa"/>
          </w:tcPr>
          <w:p w:rsidR="00B36EAB" w:rsidRPr="001C586E" w:rsidRDefault="00B36EAB" w:rsidP="00B36EAB">
            <w:pPr>
              <w:rPr>
                <w:color w:val="003300"/>
              </w:rPr>
            </w:pPr>
            <w:r>
              <w:rPr>
                <w:color w:val="003300"/>
              </w:rPr>
              <w:t xml:space="preserve">Контрольная </w:t>
            </w:r>
            <w:proofErr w:type="gramStart"/>
            <w:r>
              <w:rPr>
                <w:color w:val="003300"/>
              </w:rPr>
              <w:t>работа(</w:t>
            </w:r>
            <w:proofErr w:type="gramEnd"/>
            <w:r>
              <w:rPr>
                <w:color w:val="003300"/>
              </w:rPr>
              <w:t>тест ЕГЭ) и ее анализ</w:t>
            </w:r>
          </w:p>
        </w:tc>
        <w:tc>
          <w:tcPr>
            <w:tcW w:w="3182" w:type="dxa"/>
          </w:tcPr>
          <w:p w:rsidR="00B36EAB" w:rsidRPr="001C586E" w:rsidRDefault="00B36EAB" w:rsidP="00B36EAB">
            <w:pPr>
              <w:rPr>
                <w:color w:val="003300"/>
              </w:rPr>
            </w:pPr>
            <w:r w:rsidRPr="001C586E">
              <w:rPr>
                <w:color w:val="003300"/>
              </w:rPr>
              <w:t>Проверка ЗУН.</w:t>
            </w:r>
          </w:p>
        </w:tc>
        <w:tc>
          <w:tcPr>
            <w:tcW w:w="3879" w:type="dxa"/>
          </w:tcPr>
          <w:p w:rsidR="00B36EAB" w:rsidRPr="001C586E" w:rsidRDefault="00B36EAB" w:rsidP="00B36EAB">
            <w:pPr>
              <w:rPr>
                <w:color w:val="003300"/>
              </w:rPr>
            </w:pPr>
          </w:p>
        </w:tc>
        <w:tc>
          <w:tcPr>
            <w:tcW w:w="1991" w:type="dxa"/>
          </w:tcPr>
          <w:p w:rsidR="00B36EAB" w:rsidRPr="001C586E" w:rsidRDefault="00B36EAB" w:rsidP="00B36EAB">
            <w:pPr>
              <w:rPr>
                <w:color w:val="003300"/>
              </w:rPr>
            </w:pPr>
            <w:r>
              <w:rPr>
                <w:color w:val="003300"/>
              </w:rPr>
              <w:t xml:space="preserve"> </w:t>
            </w:r>
            <w:r w:rsidRPr="001C586E">
              <w:rPr>
                <w:color w:val="003300"/>
              </w:rPr>
              <w:t xml:space="preserve"> Подготовка к ЕГЭ.</w:t>
            </w:r>
          </w:p>
        </w:tc>
        <w:tc>
          <w:tcPr>
            <w:tcW w:w="1559" w:type="dxa"/>
          </w:tcPr>
          <w:p w:rsidR="00B36EAB" w:rsidRPr="001C586E" w:rsidRDefault="00B36EAB" w:rsidP="00B36EAB">
            <w:pPr>
              <w:rPr>
                <w:color w:val="003300"/>
              </w:rPr>
            </w:pPr>
          </w:p>
        </w:tc>
        <w:tc>
          <w:tcPr>
            <w:tcW w:w="992" w:type="dxa"/>
          </w:tcPr>
          <w:p w:rsidR="00B36EAB" w:rsidRPr="001C586E" w:rsidRDefault="00B36EAB" w:rsidP="00B36EAB">
            <w:pPr>
              <w:rPr>
                <w:color w:val="003300"/>
              </w:rPr>
            </w:pPr>
          </w:p>
        </w:tc>
        <w:tc>
          <w:tcPr>
            <w:tcW w:w="1134" w:type="dxa"/>
          </w:tcPr>
          <w:p w:rsidR="00B36EAB" w:rsidRPr="001C586E" w:rsidRDefault="00B36EAB" w:rsidP="00B36EAB">
            <w:pPr>
              <w:rPr>
                <w:color w:val="003300"/>
              </w:rPr>
            </w:pPr>
          </w:p>
        </w:tc>
      </w:tr>
    </w:tbl>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B36EAB" w:rsidRDefault="00B36EAB" w:rsidP="00B36EAB">
      <w:pPr>
        <w:pStyle w:val="c6"/>
        <w:shd w:val="clear" w:color="auto" w:fill="FFFFFF"/>
        <w:spacing w:before="0" w:beforeAutospacing="0" w:after="0" w:afterAutospacing="0"/>
        <w:rPr>
          <w:rStyle w:val="c24"/>
          <w:color w:val="000000"/>
          <w:sz w:val="28"/>
          <w:szCs w:val="28"/>
        </w:rPr>
      </w:pPr>
    </w:p>
    <w:p w:rsidR="00B36EAB" w:rsidRDefault="00B36EAB" w:rsidP="00B36EAB">
      <w:pPr>
        <w:pStyle w:val="c6"/>
        <w:shd w:val="clear" w:color="auto" w:fill="FFFFFF"/>
        <w:spacing w:before="0" w:beforeAutospacing="0" w:after="0" w:afterAutospacing="0"/>
        <w:rPr>
          <w:rStyle w:val="c24"/>
          <w:color w:val="000000"/>
          <w:sz w:val="28"/>
          <w:szCs w:val="28"/>
        </w:rPr>
      </w:pPr>
      <w:r>
        <w:rPr>
          <w:rStyle w:val="c24"/>
          <w:color w:val="000000"/>
          <w:sz w:val="28"/>
          <w:szCs w:val="28"/>
        </w:rPr>
        <w:t>Календарно-тематическое планирование 11 класс</w:t>
      </w:r>
    </w:p>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B36EAB" w:rsidRDefault="00B36EAB" w:rsidP="00B36EAB">
      <w:pPr>
        <w:pStyle w:val="c6"/>
        <w:shd w:val="clear" w:color="auto" w:fill="FFFFFF"/>
        <w:spacing w:before="0" w:beforeAutospacing="0" w:after="0" w:afterAutospacing="0"/>
        <w:jc w:val="center"/>
        <w:rPr>
          <w:rStyle w:val="c24"/>
          <w:color w:val="000000"/>
          <w:sz w:val="28"/>
          <w:szCs w:val="28"/>
        </w:rPr>
      </w:pPr>
    </w:p>
    <w:p w:rsidR="0083212A" w:rsidRDefault="00B36EAB" w:rsidP="0083212A">
      <w:pPr>
        <w:spacing w:after="0" w:line="240" w:lineRule="auto"/>
        <w:jc w:val="center"/>
        <w:rPr>
          <w:rFonts w:ascii="Times New Roman" w:hAnsi="Times New Roman"/>
          <w:b/>
          <w:sz w:val="24"/>
          <w:szCs w:val="24"/>
        </w:rPr>
      </w:pPr>
      <w:r>
        <w:rPr>
          <w:rFonts w:ascii="Times New Roman" w:hAnsi="Times New Roman"/>
          <w:b/>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6"/>
        <w:gridCol w:w="735"/>
        <w:gridCol w:w="916"/>
        <w:gridCol w:w="916"/>
        <w:gridCol w:w="27"/>
        <w:gridCol w:w="5812"/>
        <w:gridCol w:w="2410"/>
        <w:gridCol w:w="1559"/>
        <w:gridCol w:w="992"/>
        <w:gridCol w:w="567"/>
        <w:gridCol w:w="709"/>
      </w:tblGrid>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w:t>
            </w:r>
          </w:p>
          <w:p w:rsidR="0002738F" w:rsidRDefault="0002738F">
            <w:pPr>
              <w:spacing w:after="0" w:line="240" w:lineRule="auto"/>
              <w:rPr>
                <w:rFonts w:ascii="Times New Roman" w:hAnsi="Times New Roman"/>
                <w:sz w:val="24"/>
                <w:szCs w:val="24"/>
              </w:rPr>
            </w:pPr>
            <w:r>
              <w:rPr>
                <w:rFonts w:ascii="Times New Roman" w:hAnsi="Times New Roman"/>
                <w:sz w:val="24"/>
                <w:szCs w:val="24"/>
              </w:rPr>
              <w:t>п/п</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 </w:t>
            </w:r>
          </w:p>
          <w:p w:rsidR="0002738F" w:rsidRDefault="0002738F">
            <w:pPr>
              <w:spacing w:after="0" w:line="240" w:lineRule="auto"/>
              <w:rPr>
                <w:rFonts w:ascii="Times New Roman" w:hAnsi="Times New Roman"/>
                <w:sz w:val="24"/>
                <w:szCs w:val="24"/>
              </w:rPr>
            </w:pPr>
            <w:r>
              <w:rPr>
                <w:rFonts w:ascii="Times New Roman" w:hAnsi="Times New Roman"/>
                <w:sz w:val="24"/>
                <w:szCs w:val="24"/>
              </w:rPr>
              <w:t>Тема</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Основные виды учебной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Элементы содержания, формы контроля</w:t>
            </w:r>
          </w:p>
        </w:tc>
        <w:tc>
          <w:tcPr>
            <w:tcW w:w="1559"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Элементы дополнительного содержания </w:t>
            </w:r>
          </w:p>
        </w:tc>
        <w:tc>
          <w:tcPr>
            <w:tcW w:w="99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Виды контроля</w:t>
            </w:r>
          </w:p>
        </w:tc>
        <w:tc>
          <w:tcPr>
            <w:tcW w:w="567"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Дата</w:t>
            </w:r>
          </w:p>
          <w:p w:rsidR="0002738F" w:rsidRDefault="0002738F">
            <w:pPr>
              <w:spacing w:after="0" w:line="240" w:lineRule="auto"/>
              <w:rPr>
                <w:rFonts w:ascii="Times New Roman" w:hAnsi="Times New Roman"/>
                <w:sz w:val="24"/>
                <w:szCs w:val="24"/>
              </w:rPr>
            </w:pPr>
            <w:r>
              <w:rPr>
                <w:rFonts w:ascii="Times New Roman" w:hAnsi="Times New Roman"/>
                <w:sz w:val="24"/>
                <w:szCs w:val="24"/>
              </w:rPr>
              <w:t>план</w:t>
            </w:r>
          </w:p>
        </w:tc>
        <w:tc>
          <w:tcPr>
            <w:tcW w:w="709"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Дата факт</w:t>
            </w:r>
          </w:p>
        </w:tc>
      </w:tr>
      <w:tr w:rsidR="0002738F" w:rsidTr="00B36EAB">
        <w:trPr>
          <w:gridAfter w:val="5"/>
          <w:wAfter w:w="6237" w:type="dxa"/>
        </w:trPr>
        <w:tc>
          <w:tcPr>
            <w:tcW w:w="9322" w:type="dxa"/>
            <w:gridSpan w:val="7"/>
            <w:tcBorders>
              <w:top w:val="single" w:sz="4" w:space="0" w:color="auto"/>
              <w:left w:val="single" w:sz="4" w:space="0" w:color="auto"/>
              <w:bottom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 </w:t>
            </w:r>
          </w:p>
          <w:p w:rsidR="0002738F" w:rsidRDefault="0002738F">
            <w:pPr>
              <w:spacing w:after="0" w:line="240" w:lineRule="auto"/>
              <w:rPr>
                <w:rFonts w:ascii="Times New Roman" w:hAnsi="Times New Roman"/>
                <w:sz w:val="24"/>
                <w:szCs w:val="24"/>
              </w:rPr>
            </w:pPr>
            <w:r w:rsidRPr="0002738F">
              <w:rPr>
                <w:rFonts w:ascii="Times New Roman" w:hAnsi="Times New Roman"/>
                <w:b/>
                <w:sz w:val="24"/>
                <w:szCs w:val="24"/>
              </w:rPr>
              <w:t xml:space="preserve">Официально-деловой стиль речи (4 </w:t>
            </w:r>
            <w:proofErr w:type="gramStart"/>
            <w:r w:rsidRPr="0002738F">
              <w:rPr>
                <w:rFonts w:ascii="Times New Roman" w:hAnsi="Times New Roman"/>
                <w:b/>
                <w:sz w:val="24"/>
                <w:szCs w:val="24"/>
              </w:rPr>
              <w:t>часа)</w:t>
            </w:r>
            <w:r>
              <w:rPr>
                <w:rFonts w:ascii="Times New Roman" w:hAnsi="Times New Roman"/>
                <w:sz w:val="24"/>
                <w:szCs w:val="24"/>
              </w:rPr>
              <w:t>Официально</w:t>
            </w:r>
            <w:proofErr w:type="gramEnd"/>
            <w:r>
              <w:rPr>
                <w:rFonts w:ascii="Times New Roman" w:hAnsi="Times New Roman"/>
                <w:sz w:val="24"/>
                <w:szCs w:val="24"/>
              </w:rPr>
              <w:t xml:space="preserve">-деловой стиль, сферы его использования, </w:t>
            </w:r>
            <w:r>
              <w:rPr>
                <w:rFonts w:ascii="Times New Roman" w:hAnsi="Times New Roman"/>
                <w:sz w:val="24"/>
                <w:szCs w:val="24"/>
              </w:rPr>
              <w:lastRenderedPageBreak/>
              <w:t>назначение. Основные признаки официально-делового стиля.</w:t>
            </w:r>
          </w:p>
        </w:tc>
        <w:tc>
          <w:tcPr>
            <w:tcW w:w="581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Cs w:val="24"/>
              </w:rPr>
            </w:pPr>
            <w:r>
              <w:rPr>
                <w:rFonts w:ascii="Times New Roman" w:hAnsi="Times New Roman"/>
                <w:sz w:val="24"/>
                <w:szCs w:val="24"/>
              </w:rPr>
              <w:lastRenderedPageBreak/>
              <w:t xml:space="preserve">Знать: признаки </w:t>
            </w:r>
            <w:proofErr w:type="spellStart"/>
            <w:proofErr w:type="gramStart"/>
            <w:r>
              <w:rPr>
                <w:rFonts w:ascii="Times New Roman" w:hAnsi="Times New Roman"/>
                <w:sz w:val="24"/>
                <w:szCs w:val="24"/>
              </w:rPr>
              <w:t>стиля;</w:t>
            </w:r>
            <w:r>
              <w:rPr>
                <w:rFonts w:ascii="Times New Roman" w:hAnsi="Times New Roman"/>
                <w:szCs w:val="24"/>
              </w:rPr>
              <w:t>уметь</w:t>
            </w:r>
            <w:proofErr w:type="spellEnd"/>
            <w:proofErr w:type="gramEnd"/>
            <w:r>
              <w:rPr>
                <w:rFonts w:ascii="Times New Roman" w:hAnsi="Times New Roman"/>
                <w:szCs w:val="24"/>
              </w:rPr>
              <w:t xml:space="preserve"> использовать нужный стиль в конкретной речевой ситуации;</w:t>
            </w:r>
          </w:p>
          <w:p w:rsidR="0002738F" w:rsidRDefault="0002738F">
            <w:pPr>
              <w:spacing w:after="0" w:line="240" w:lineRule="auto"/>
              <w:rPr>
                <w:rFonts w:ascii="Times New Roman" w:hAnsi="Times New Roman"/>
                <w:szCs w:val="24"/>
              </w:rPr>
            </w:pPr>
            <w:r>
              <w:rPr>
                <w:rFonts w:ascii="Times New Roman" w:hAnsi="Times New Roman"/>
                <w:szCs w:val="24"/>
              </w:rPr>
              <w:t xml:space="preserve">понимать </w:t>
            </w:r>
            <w:proofErr w:type="gramStart"/>
            <w:r>
              <w:rPr>
                <w:rFonts w:ascii="Times New Roman" w:hAnsi="Times New Roman"/>
                <w:szCs w:val="24"/>
              </w:rPr>
              <w:t>значимость  использования</w:t>
            </w:r>
            <w:proofErr w:type="gramEnd"/>
            <w:r>
              <w:rPr>
                <w:rFonts w:ascii="Times New Roman" w:hAnsi="Times New Roman"/>
                <w:szCs w:val="24"/>
              </w:rPr>
              <w:t xml:space="preserve"> официально-делового стиля речи;</w:t>
            </w:r>
          </w:p>
          <w:p w:rsidR="0002738F" w:rsidRDefault="0002738F">
            <w:pPr>
              <w:spacing w:after="0" w:line="240" w:lineRule="auto"/>
              <w:rPr>
                <w:rFonts w:ascii="Times New Roman" w:hAnsi="Times New Roman"/>
                <w:szCs w:val="24"/>
              </w:rPr>
            </w:pPr>
            <w:r>
              <w:rPr>
                <w:rFonts w:ascii="Times New Roman" w:hAnsi="Times New Roman"/>
                <w:szCs w:val="24"/>
              </w:rPr>
              <w:t xml:space="preserve">Уметь: создавать устные и письменные тексты разных типов, </w:t>
            </w:r>
            <w:proofErr w:type="gramStart"/>
            <w:r>
              <w:rPr>
                <w:rFonts w:ascii="Times New Roman" w:hAnsi="Times New Roman"/>
                <w:szCs w:val="24"/>
              </w:rPr>
              <w:t>стилей  речи</w:t>
            </w:r>
            <w:proofErr w:type="gramEnd"/>
            <w:r>
              <w:rPr>
                <w:rFonts w:ascii="Times New Roman" w:hAnsi="Times New Roman"/>
                <w:szCs w:val="24"/>
              </w:rPr>
              <w:t xml:space="preserve"> и жанров с учетом замысла адресата и ситуации общения; </w:t>
            </w:r>
            <w:proofErr w:type="spellStart"/>
            <w:r>
              <w:rPr>
                <w:rFonts w:ascii="Times New Roman" w:hAnsi="Times New Roman"/>
                <w:szCs w:val="24"/>
              </w:rPr>
              <w:t>КИМы</w:t>
            </w:r>
            <w:proofErr w:type="spellEnd"/>
            <w:r>
              <w:rPr>
                <w:rFonts w:ascii="Times New Roman" w:hAnsi="Times New Roman"/>
                <w:szCs w:val="24"/>
              </w:rPr>
              <w:t xml:space="preserve"> .</w:t>
            </w:r>
          </w:p>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Фронтальный,</w:t>
            </w:r>
          </w:p>
          <w:p w:rsidR="0002738F" w:rsidRDefault="0002738F">
            <w:pPr>
              <w:spacing w:after="0" w:line="240" w:lineRule="auto"/>
              <w:rPr>
                <w:rFonts w:ascii="Times New Roman" w:hAnsi="Times New Roman"/>
                <w:sz w:val="24"/>
                <w:szCs w:val="24"/>
              </w:rPr>
            </w:pPr>
            <w:r>
              <w:rPr>
                <w:rFonts w:ascii="Times New Roman" w:hAnsi="Times New Roman"/>
                <w:sz w:val="24"/>
                <w:szCs w:val="24"/>
              </w:rPr>
              <w:t>индивидуальный,</w:t>
            </w:r>
          </w:p>
          <w:p w:rsidR="0002738F" w:rsidRDefault="0002738F">
            <w:pPr>
              <w:spacing w:after="0" w:line="240" w:lineRule="auto"/>
              <w:rPr>
                <w:rFonts w:ascii="Times New Roman" w:hAnsi="Times New Roman"/>
                <w:sz w:val="24"/>
                <w:szCs w:val="24"/>
              </w:rPr>
            </w:pPr>
            <w:r>
              <w:rPr>
                <w:rFonts w:ascii="Times New Roman" w:hAnsi="Times New Roman"/>
                <w:sz w:val="24"/>
                <w:szCs w:val="24"/>
              </w:rPr>
              <w:t>коллективный опросы.</w:t>
            </w:r>
          </w:p>
          <w:p w:rsidR="0002738F" w:rsidRDefault="0002738F">
            <w:pPr>
              <w:spacing w:after="0" w:line="240" w:lineRule="auto"/>
              <w:rPr>
                <w:rFonts w:ascii="Times New Roman" w:hAnsi="Times New Roman"/>
                <w:sz w:val="24"/>
                <w:szCs w:val="24"/>
              </w:rPr>
            </w:pPr>
          </w:p>
          <w:p w:rsidR="0002738F" w:rsidRDefault="0002738F">
            <w:pPr>
              <w:spacing w:after="0" w:line="240" w:lineRule="auto"/>
              <w:rPr>
                <w:rFonts w:ascii="Times New Roman" w:hAnsi="Times New Roman"/>
                <w:sz w:val="24"/>
                <w:szCs w:val="24"/>
              </w:rPr>
            </w:pPr>
          </w:p>
          <w:p w:rsidR="0002738F" w:rsidRDefault="0002738F">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ИКТ</w:t>
            </w: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Входная диагностика</w:t>
            </w:r>
          </w:p>
        </w:tc>
        <w:tc>
          <w:tcPr>
            <w:tcW w:w="581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Тест</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КР</w:t>
            </w: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3</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Лексические, морфологические синтаксические особенности </w:t>
            </w:r>
            <w:proofErr w:type="gramStart"/>
            <w:r>
              <w:rPr>
                <w:rFonts w:ascii="Times New Roman" w:hAnsi="Times New Roman"/>
                <w:sz w:val="24"/>
                <w:szCs w:val="24"/>
              </w:rPr>
              <w:t>делового  стиля</w:t>
            </w:r>
            <w:proofErr w:type="gramEnd"/>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признаки текста, его типы, стили, средства выразительности; </w:t>
            </w:r>
          </w:p>
          <w:p w:rsidR="0002738F" w:rsidRDefault="0002738F">
            <w:pPr>
              <w:spacing w:after="0" w:line="240" w:lineRule="auto"/>
              <w:rPr>
                <w:rFonts w:ascii="Times New Roman" w:hAnsi="Times New Roman"/>
                <w:sz w:val="24"/>
                <w:szCs w:val="24"/>
              </w:rPr>
            </w:pPr>
            <w:r>
              <w:rPr>
                <w:rFonts w:ascii="Times New Roman" w:hAnsi="Times New Roman"/>
                <w:sz w:val="24"/>
                <w:szCs w:val="24"/>
              </w:rPr>
              <w:t>уметь создавать официально–деловые тексты с учётом внеязыковых требований, предъявляем к ним, и в соответствии со спецификой употребления языковых средств.</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Тематический:</w:t>
            </w:r>
          </w:p>
          <w:p w:rsidR="0002738F" w:rsidRDefault="0002738F">
            <w:pPr>
              <w:spacing w:after="0" w:line="240" w:lineRule="auto"/>
              <w:rPr>
                <w:rFonts w:ascii="Times New Roman" w:hAnsi="Times New Roman"/>
                <w:sz w:val="24"/>
                <w:szCs w:val="24"/>
              </w:rPr>
            </w:pPr>
            <w:r>
              <w:rPr>
                <w:rFonts w:ascii="Times New Roman" w:hAnsi="Times New Roman"/>
                <w:sz w:val="24"/>
                <w:szCs w:val="24"/>
              </w:rPr>
              <w:t>коллективный,</w:t>
            </w:r>
          </w:p>
          <w:p w:rsidR="0002738F" w:rsidRDefault="0002738F">
            <w:pPr>
              <w:spacing w:after="0" w:line="240" w:lineRule="auto"/>
              <w:rPr>
                <w:rFonts w:ascii="Times New Roman" w:hAnsi="Times New Roman"/>
                <w:sz w:val="24"/>
                <w:szCs w:val="24"/>
              </w:rPr>
            </w:pPr>
            <w:proofErr w:type="gramStart"/>
            <w:r>
              <w:rPr>
                <w:rFonts w:ascii="Times New Roman" w:hAnsi="Times New Roman"/>
                <w:sz w:val="24"/>
                <w:szCs w:val="24"/>
              </w:rPr>
              <w:t>индивидуальный  опросы</w:t>
            </w:r>
            <w:proofErr w:type="gramEnd"/>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4</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Основные жанры официально-делового стиля. Форма делового документа.</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Организация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5</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по теме: </w:t>
            </w:r>
          </w:p>
          <w:p w:rsidR="0002738F" w:rsidRDefault="0002738F">
            <w:pPr>
              <w:spacing w:after="0" w:line="240" w:lineRule="auto"/>
              <w:rPr>
                <w:rFonts w:ascii="Times New Roman" w:hAnsi="Times New Roman"/>
                <w:sz w:val="24"/>
                <w:szCs w:val="24"/>
              </w:rPr>
            </w:pPr>
            <w:proofErr w:type="gramStart"/>
            <w:r>
              <w:rPr>
                <w:rFonts w:ascii="Times New Roman" w:hAnsi="Times New Roman"/>
                <w:sz w:val="24"/>
                <w:szCs w:val="24"/>
              </w:rPr>
              <w:t>« Официально</w:t>
            </w:r>
            <w:proofErr w:type="gramEnd"/>
            <w:r>
              <w:rPr>
                <w:rFonts w:ascii="Times New Roman" w:hAnsi="Times New Roman"/>
                <w:sz w:val="24"/>
                <w:szCs w:val="24"/>
              </w:rPr>
              <w:t>-деловой стиль речи»</w:t>
            </w:r>
          </w:p>
        </w:tc>
        <w:tc>
          <w:tcPr>
            <w:tcW w:w="581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признаки стиля;</w:t>
            </w:r>
          </w:p>
          <w:p w:rsidR="0002738F" w:rsidRDefault="0002738F">
            <w:pPr>
              <w:spacing w:after="0" w:line="240" w:lineRule="auto"/>
              <w:rPr>
                <w:rFonts w:ascii="Times New Roman" w:hAnsi="Times New Roman"/>
                <w:szCs w:val="24"/>
              </w:rPr>
            </w:pPr>
            <w:r>
              <w:rPr>
                <w:rFonts w:ascii="Times New Roman" w:hAnsi="Times New Roman"/>
                <w:szCs w:val="24"/>
              </w:rPr>
              <w:t>уметь использовать нужный стиль в конкретной речевой ситуации;</w:t>
            </w:r>
          </w:p>
          <w:p w:rsidR="0002738F" w:rsidRDefault="0002738F">
            <w:pPr>
              <w:spacing w:after="0" w:line="240" w:lineRule="auto"/>
              <w:rPr>
                <w:rFonts w:ascii="Times New Roman" w:hAnsi="Times New Roman"/>
                <w:szCs w:val="24"/>
              </w:rPr>
            </w:pPr>
            <w:r>
              <w:rPr>
                <w:rFonts w:ascii="Times New Roman" w:hAnsi="Times New Roman"/>
                <w:szCs w:val="24"/>
              </w:rPr>
              <w:t xml:space="preserve">понимать </w:t>
            </w:r>
            <w:proofErr w:type="gramStart"/>
            <w:r>
              <w:rPr>
                <w:rFonts w:ascii="Times New Roman" w:hAnsi="Times New Roman"/>
                <w:szCs w:val="24"/>
              </w:rPr>
              <w:t>значимость  использования</w:t>
            </w:r>
            <w:proofErr w:type="gramEnd"/>
            <w:r>
              <w:rPr>
                <w:rFonts w:ascii="Times New Roman" w:hAnsi="Times New Roman"/>
                <w:szCs w:val="24"/>
              </w:rPr>
              <w:t xml:space="preserve"> официально-делового стиля речи;</w:t>
            </w:r>
          </w:p>
          <w:p w:rsidR="0002738F" w:rsidRDefault="0002738F">
            <w:pPr>
              <w:spacing w:after="0" w:line="240" w:lineRule="auto"/>
              <w:rPr>
                <w:rFonts w:ascii="Times New Roman" w:hAnsi="Times New Roman"/>
                <w:szCs w:val="24"/>
              </w:rPr>
            </w:pPr>
            <w:r>
              <w:rPr>
                <w:rFonts w:ascii="Times New Roman" w:hAnsi="Times New Roman"/>
                <w:szCs w:val="24"/>
              </w:rPr>
              <w:t xml:space="preserve">Уметь: создавать устные и письменные тексты разных типов, </w:t>
            </w:r>
            <w:proofErr w:type="gramStart"/>
            <w:r>
              <w:rPr>
                <w:rFonts w:ascii="Times New Roman" w:hAnsi="Times New Roman"/>
                <w:szCs w:val="24"/>
              </w:rPr>
              <w:t>стилей  речи</w:t>
            </w:r>
            <w:proofErr w:type="gramEnd"/>
            <w:r>
              <w:rPr>
                <w:rFonts w:ascii="Times New Roman" w:hAnsi="Times New Roman"/>
                <w:szCs w:val="24"/>
              </w:rPr>
              <w:t xml:space="preserve"> и жанров с учетом замысла, адресата и ситуации общения; </w:t>
            </w:r>
            <w:proofErr w:type="spellStart"/>
            <w:r>
              <w:rPr>
                <w:rFonts w:ascii="Times New Roman" w:hAnsi="Times New Roman"/>
                <w:szCs w:val="24"/>
              </w:rPr>
              <w:t>КИМы</w:t>
            </w:r>
            <w:proofErr w:type="spellEnd"/>
            <w:r>
              <w:rPr>
                <w:rFonts w:ascii="Times New Roman" w:hAnsi="Times New Roman"/>
                <w:szCs w:val="24"/>
              </w:rPr>
              <w:t xml:space="preserve"> .</w:t>
            </w:r>
          </w:p>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Организация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ПР</w:t>
            </w: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rPr>
          <w:gridAfter w:val="10"/>
          <w:wAfter w:w="14643" w:type="dxa"/>
        </w:trPr>
        <w:tc>
          <w:tcPr>
            <w:tcW w:w="916" w:type="dxa"/>
            <w:gridSpan w:val="2"/>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6</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Pr="0002738F" w:rsidRDefault="0002738F">
            <w:pPr>
              <w:spacing w:after="0" w:line="240" w:lineRule="auto"/>
              <w:rPr>
                <w:rFonts w:ascii="Times New Roman" w:hAnsi="Times New Roman"/>
                <w:b/>
                <w:sz w:val="24"/>
                <w:szCs w:val="24"/>
              </w:rPr>
            </w:pPr>
            <w:r>
              <w:rPr>
                <w:rFonts w:ascii="Times New Roman" w:hAnsi="Times New Roman"/>
                <w:sz w:val="24"/>
                <w:szCs w:val="24"/>
              </w:rPr>
              <w:t xml:space="preserve"> </w:t>
            </w:r>
            <w:r w:rsidRPr="0002738F">
              <w:rPr>
                <w:rFonts w:ascii="Times New Roman" w:hAnsi="Times New Roman"/>
                <w:b/>
                <w:sz w:val="24"/>
                <w:szCs w:val="24"/>
              </w:rPr>
              <w:t>Синтаксис и пунктуация (6часов)</w:t>
            </w:r>
          </w:p>
          <w:p w:rsidR="0002738F" w:rsidRDefault="0002738F">
            <w:pPr>
              <w:spacing w:after="0" w:line="240" w:lineRule="auto"/>
              <w:rPr>
                <w:rFonts w:ascii="Times New Roman" w:hAnsi="Times New Roman"/>
                <w:sz w:val="24"/>
                <w:szCs w:val="24"/>
              </w:rPr>
            </w:pPr>
            <w:r>
              <w:rPr>
                <w:rFonts w:ascii="Times New Roman" w:hAnsi="Times New Roman"/>
                <w:sz w:val="24"/>
                <w:szCs w:val="24"/>
              </w:rPr>
              <w:t>Обобщающее повторение синтаксиса.</w:t>
            </w:r>
          </w:p>
          <w:p w:rsidR="0002738F" w:rsidRDefault="0002738F">
            <w:pPr>
              <w:spacing w:after="0" w:line="240" w:lineRule="auto"/>
              <w:rPr>
                <w:rFonts w:ascii="Times New Roman" w:hAnsi="Times New Roman"/>
                <w:sz w:val="24"/>
                <w:szCs w:val="24"/>
              </w:rPr>
            </w:pPr>
            <w:r>
              <w:rPr>
                <w:rFonts w:ascii="Times New Roman" w:hAnsi="Times New Roman"/>
                <w:sz w:val="24"/>
                <w:szCs w:val="24"/>
              </w:rPr>
              <w:t>Способы оформления чужой речи, цитирование</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Закрепить умения учащихся находить грамматическую основу предложения, выполнять синтаксический и пунктуационный разбор; знать основные понятия синтаксиса; соблюдать в </w:t>
            </w:r>
            <w:proofErr w:type="gramStart"/>
            <w:r>
              <w:rPr>
                <w:rFonts w:ascii="Times New Roman" w:hAnsi="Times New Roman"/>
                <w:sz w:val="24"/>
                <w:szCs w:val="24"/>
              </w:rPr>
              <w:t>процессе  коммуникации</w:t>
            </w:r>
            <w:proofErr w:type="gramEnd"/>
            <w:r>
              <w:rPr>
                <w:rFonts w:ascii="Times New Roman" w:hAnsi="Times New Roman"/>
                <w:sz w:val="24"/>
                <w:szCs w:val="24"/>
              </w:rPr>
              <w:t xml:space="preserve"> основные  нормы  устной и письменной речи и правила русского речевого этикета; понимать задания ЕГЭ по пунктуации и способы их решения;</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Организация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ИКТ</w:t>
            </w: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тест</w:t>
            </w: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7</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Интонационное богатство русской речи. Принципы и функции русской пунктуации. Авторские знаки препинания.</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строение словосочетаний, отношения между компонентами словосочетаний, отличия от слова и предложения; Уметь: вычленять словосочетания из </w:t>
            </w:r>
            <w:proofErr w:type="gramStart"/>
            <w:r>
              <w:rPr>
                <w:rFonts w:ascii="Times New Roman" w:hAnsi="Times New Roman"/>
                <w:sz w:val="24"/>
                <w:szCs w:val="24"/>
              </w:rPr>
              <w:t>предложения,  подбирать</w:t>
            </w:r>
            <w:proofErr w:type="gramEnd"/>
            <w:r>
              <w:rPr>
                <w:rFonts w:ascii="Times New Roman" w:hAnsi="Times New Roman"/>
                <w:sz w:val="24"/>
                <w:szCs w:val="24"/>
              </w:rPr>
              <w:t xml:space="preserve"> синонимичные средства; понимать необходимость избегать грамматических ошибок в речи при составлении  словосочетания и предложения</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Словарный диктант, тренировочные упражнения, выполнения заданий из </w:t>
            </w:r>
            <w:proofErr w:type="spellStart"/>
            <w:r>
              <w:rPr>
                <w:rFonts w:ascii="Times New Roman" w:hAnsi="Times New Roman"/>
                <w:sz w:val="24"/>
                <w:szCs w:val="24"/>
              </w:rPr>
              <w:t>КИМов</w:t>
            </w:r>
            <w:proofErr w:type="spellEnd"/>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тест</w:t>
            </w: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8</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Нормативное построение словосочетаний и предложений разных типов</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теоретический материал по теме урока; Уметь: применять полученные знания на практике, разграничивать </w:t>
            </w:r>
            <w:proofErr w:type="gramStart"/>
            <w:r>
              <w:rPr>
                <w:rFonts w:ascii="Times New Roman" w:hAnsi="Times New Roman"/>
                <w:sz w:val="24"/>
                <w:szCs w:val="24"/>
              </w:rPr>
              <w:t>знаки  препинания</w:t>
            </w:r>
            <w:proofErr w:type="gramEnd"/>
            <w:r>
              <w:rPr>
                <w:rFonts w:ascii="Times New Roman" w:hAnsi="Times New Roman"/>
                <w:sz w:val="24"/>
                <w:szCs w:val="24"/>
              </w:rPr>
              <w:t xml:space="preserve"> по их функциям.</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Индивидуальная работа по карточкам</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тест</w:t>
            </w: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9</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Синтаксическая синонимия как источник богатства и выразительности русской речи </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теоретический материал по теме урока; Уметь: использовать в практике устной и письменной речи синонимические конструкции</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Индивидуальная работа по карточкам</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тест</w:t>
            </w: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10</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Синтаксический разбор </w:t>
            </w:r>
            <w:proofErr w:type="spellStart"/>
            <w:r>
              <w:rPr>
                <w:rFonts w:ascii="Times New Roman" w:hAnsi="Times New Roman"/>
                <w:sz w:val="24"/>
                <w:szCs w:val="24"/>
              </w:rPr>
              <w:t>сс</w:t>
            </w:r>
            <w:proofErr w:type="spellEnd"/>
            <w:r>
              <w:rPr>
                <w:rFonts w:ascii="Times New Roman" w:hAnsi="Times New Roman"/>
                <w:sz w:val="24"/>
                <w:szCs w:val="24"/>
              </w:rPr>
              <w:t>, простого и сложного предложений, предложения с прямой речью.</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теоретический материал по теме урока; Уметь: выполнять синтаксический разбор словосочетания, простого и сложного предложений, предложения с </w:t>
            </w:r>
            <w:proofErr w:type="gramStart"/>
            <w:r>
              <w:rPr>
                <w:rFonts w:ascii="Times New Roman" w:hAnsi="Times New Roman"/>
                <w:sz w:val="24"/>
                <w:szCs w:val="24"/>
              </w:rPr>
              <w:t>прямой  речью</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Организация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11</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Контрольный диктант по теме: «Синтаксис и пунктуация»</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Контрольный диктант</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КР</w:t>
            </w: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rPr>
          <w:gridAfter w:val="10"/>
          <w:wAfter w:w="14643" w:type="dxa"/>
        </w:trPr>
        <w:tc>
          <w:tcPr>
            <w:tcW w:w="916" w:type="dxa"/>
            <w:gridSpan w:val="2"/>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12</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rsidP="0002738F">
            <w:pPr>
              <w:spacing w:after="0" w:line="240" w:lineRule="auto"/>
              <w:rPr>
                <w:rFonts w:ascii="Times New Roman" w:hAnsi="Times New Roman"/>
                <w:sz w:val="24"/>
                <w:szCs w:val="24"/>
              </w:rPr>
            </w:pPr>
            <w:r>
              <w:rPr>
                <w:rFonts w:ascii="Times New Roman" w:hAnsi="Times New Roman"/>
                <w:sz w:val="24"/>
                <w:szCs w:val="24"/>
              </w:rPr>
              <w:t xml:space="preserve"> Публицистический стиль речи </w:t>
            </w:r>
          </w:p>
          <w:p w:rsidR="0002738F" w:rsidRDefault="0002738F" w:rsidP="0002738F">
            <w:pPr>
              <w:spacing w:after="0" w:line="240" w:lineRule="auto"/>
              <w:rPr>
                <w:rFonts w:ascii="Times New Roman" w:hAnsi="Times New Roman"/>
                <w:sz w:val="24"/>
                <w:szCs w:val="24"/>
              </w:rPr>
            </w:pPr>
            <w:r>
              <w:rPr>
                <w:rFonts w:ascii="Times New Roman" w:hAnsi="Times New Roman"/>
                <w:sz w:val="24"/>
                <w:szCs w:val="24"/>
              </w:rPr>
              <w:t>(6 часов)</w:t>
            </w:r>
          </w:p>
          <w:p w:rsidR="0002738F" w:rsidRDefault="0002738F">
            <w:pPr>
              <w:spacing w:after="0" w:line="240" w:lineRule="auto"/>
              <w:rPr>
                <w:rFonts w:ascii="Times New Roman" w:hAnsi="Times New Roman"/>
                <w:sz w:val="24"/>
                <w:szCs w:val="24"/>
              </w:rPr>
            </w:pPr>
            <w:r>
              <w:rPr>
                <w:rFonts w:ascii="Times New Roman" w:hAnsi="Times New Roman"/>
                <w:sz w:val="24"/>
                <w:szCs w:val="24"/>
              </w:rPr>
              <w:t>Назначение публицистического стиля. Лексические, морфологические, синтаксические особенности публицистического стиля</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лексические, морфологические синтаксические особенности публицистического стиля;</w:t>
            </w:r>
          </w:p>
          <w:p w:rsidR="0002738F" w:rsidRDefault="0002738F">
            <w:pPr>
              <w:spacing w:after="0" w:line="240" w:lineRule="auto"/>
              <w:rPr>
                <w:rFonts w:ascii="Times New Roman" w:hAnsi="Times New Roman"/>
                <w:sz w:val="24"/>
                <w:szCs w:val="24"/>
              </w:rPr>
            </w:pPr>
            <w:r>
              <w:rPr>
                <w:rFonts w:ascii="Times New Roman" w:hAnsi="Times New Roman"/>
                <w:sz w:val="24"/>
                <w:szCs w:val="24"/>
              </w:rPr>
              <w:t>Уметь: определять и доказывать принадлежность текста к публицистическому стилю речи. Выделять его отличительные особенности</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с тестом </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13</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Средства эмоциональной выразительности в публицистическом стиле</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Практическая работа с тестом</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14</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Жанры публицистики. Очерк (путевой, портретный, проблемный), эссе</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отличительные черты очерка как публицистического жанра; виды очерков. Уметь: создавать тексты публицистического стиля в жанре очерка</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15</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Устное выступление. Доклад.  Дискуссия.</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отличительные признаки дискуссии как публицистического жанра; правила подготовки к устному выступлению; </w:t>
            </w:r>
          </w:p>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Уметь: самостоятельно готовиться к устному выступлению, участвовать в обсуждении сообщений, докладов, в </w:t>
            </w:r>
            <w:proofErr w:type="gramStart"/>
            <w:r>
              <w:rPr>
                <w:rFonts w:ascii="Times New Roman" w:hAnsi="Times New Roman"/>
                <w:sz w:val="24"/>
                <w:szCs w:val="24"/>
              </w:rPr>
              <w:t>диалогах  диспутах</w:t>
            </w:r>
            <w:proofErr w:type="gramEnd"/>
            <w:r>
              <w:rPr>
                <w:rFonts w:ascii="Times New Roman" w:hAnsi="Times New Roman"/>
                <w:sz w:val="24"/>
                <w:szCs w:val="24"/>
              </w:rPr>
              <w:t xml:space="preserve"> и дискуссиях .</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Дискуссия</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16</w:t>
            </w:r>
          </w:p>
        </w:tc>
        <w:tc>
          <w:tcPr>
            <w:tcW w:w="2970" w:type="dxa"/>
            <w:gridSpan w:val="5"/>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Использование </w:t>
            </w:r>
            <w:proofErr w:type="gramStart"/>
            <w:r>
              <w:rPr>
                <w:rFonts w:ascii="Times New Roman" w:hAnsi="Times New Roman"/>
                <w:sz w:val="24"/>
                <w:szCs w:val="24"/>
              </w:rPr>
              <w:t>средств  публицистического</w:t>
            </w:r>
            <w:proofErr w:type="gramEnd"/>
            <w:r>
              <w:rPr>
                <w:rFonts w:ascii="Times New Roman" w:hAnsi="Times New Roman"/>
                <w:sz w:val="24"/>
                <w:szCs w:val="24"/>
              </w:rPr>
              <w:t xml:space="preserve"> стиля  в собственной речи</w:t>
            </w:r>
          </w:p>
          <w:p w:rsidR="0002738F" w:rsidRDefault="0002738F">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лексические, морфологические, синтаксические особенности публицистического стиля; </w:t>
            </w:r>
          </w:p>
          <w:p w:rsidR="0002738F" w:rsidRDefault="0002738F">
            <w:pPr>
              <w:spacing w:after="0" w:line="240" w:lineRule="auto"/>
              <w:rPr>
                <w:rFonts w:ascii="Times New Roman" w:hAnsi="Times New Roman"/>
                <w:sz w:val="24"/>
                <w:szCs w:val="24"/>
              </w:rPr>
            </w:pPr>
            <w:r>
              <w:rPr>
                <w:rFonts w:ascii="Times New Roman" w:hAnsi="Times New Roman"/>
                <w:sz w:val="24"/>
                <w:szCs w:val="24"/>
              </w:rPr>
              <w:t>Уметь: определять и доказывать принадлежность текста к публицистическому стилю речи. Выделять его отличительные особенности</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Практическая работа</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17</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Р Сочинение по тексту </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лексические, морфологические, синтаксические, особенности </w:t>
            </w:r>
            <w:proofErr w:type="gramStart"/>
            <w:r>
              <w:rPr>
                <w:rFonts w:ascii="Times New Roman" w:hAnsi="Times New Roman"/>
                <w:sz w:val="24"/>
                <w:szCs w:val="24"/>
              </w:rPr>
              <w:t>публицистического  стиля</w:t>
            </w:r>
            <w:proofErr w:type="gramEnd"/>
            <w:r>
              <w:rPr>
                <w:rFonts w:ascii="Times New Roman" w:hAnsi="Times New Roman"/>
                <w:sz w:val="24"/>
                <w:szCs w:val="24"/>
              </w:rPr>
              <w:t xml:space="preserve">; </w:t>
            </w:r>
          </w:p>
          <w:p w:rsidR="0002738F" w:rsidRDefault="0002738F">
            <w:pPr>
              <w:spacing w:after="0" w:line="240" w:lineRule="auto"/>
              <w:rPr>
                <w:rFonts w:ascii="Times New Roman" w:hAnsi="Times New Roman"/>
                <w:sz w:val="24"/>
                <w:szCs w:val="24"/>
              </w:rPr>
            </w:pPr>
            <w:r>
              <w:rPr>
                <w:rFonts w:ascii="Times New Roman" w:hAnsi="Times New Roman"/>
                <w:sz w:val="24"/>
                <w:szCs w:val="24"/>
              </w:rPr>
              <w:t>Уметь: создавать текст эссе с учетом языковых требования стиля</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Написание эссе</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rPr>
          <w:gridAfter w:val="7"/>
          <w:wAfter w:w="12076" w:type="dxa"/>
        </w:trPr>
        <w:tc>
          <w:tcPr>
            <w:tcW w:w="1651" w:type="dxa"/>
            <w:gridSpan w:val="3"/>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16"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18</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 </w:t>
            </w:r>
          </w:p>
          <w:p w:rsidR="0002738F" w:rsidRDefault="0002738F">
            <w:pPr>
              <w:spacing w:after="0" w:line="240" w:lineRule="auto"/>
              <w:rPr>
                <w:rFonts w:ascii="Times New Roman" w:hAnsi="Times New Roman"/>
                <w:sz w:val="24"/>
                <w:szCs w:val="24"/>
              </w:rPr>
            </w:pPr>
            <w:r w:rsidRPr="0002738F">
              <w:rPr>
                <w:rFonts w:ascii="Times New Roman" w:hAnsi="Times New Roman"/>
                <w:b/>
                <w:sz w:val="24"/>
                <w:szCs w:val="24"/>
              </w:rPr>
              <w:t xml:space="preserve">Разговорная речь (4 </w:t>
            </w:r>
            <w:proofErr w:type="gramStart"/>
            <w:r w:rsidRPr="0002738F">
              <w:rPr>
                <w:rFonts w:ascii="Times New Roman" w:hAnsi="Times New Roman"/>
                <w:b/>
                <w:sz w:val="24"/>
                <w:szCs w:val="24"/>
              </w:rPr>
              <w:t>часа)</w:t>
            </w:r>
            <w:r>
              <w:rPr>
                <w:rFonts w:ascii="Times New Roman" w:hAnsi="Times New Roman"/>
                <w:sz w:val="24"/>
                <w:szCs w:val="24"/>
              </w:rPr>
              <w:t>Разговорная</w:t>
            </w:r>
            <w:proofErr w:type="gramEnd"/>
            <w:r>
              <w:rPr>
                <w:rFonts w:ascii="Times New Roman" w:hAnsi="Times New Roman"/>
                <w:sz w:val="24"/>
                <w:szCs w:val="24"/>
              </w:rPr>
              <w:t xml:space="preserve"> речь, сферы её использования, назначение. Основные признаки разговорной речи. </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признаки и особенности разговорной речи;</w:t>
            </w:r>
          </w:p>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 Уметь: отличать разговорную речь от других функциональных разновидностей языка по её внеязыковым и лингвистическим признакам</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Комплексный анализ текста  </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19</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Невербальные средства общения. Культура разговорной речи.</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Организация совместной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20</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Особенности речевого этикета в официально-деловой, научной и </w:t>
            </w:r>
            <w:r>
              <w:rPr>
                <w:rFonts w:ascii="Times New Roman" w:hAnsi="Times New Roman"/>
                <w:sz w:val="24"/>
                <w:szCs w:val="24"/>
              </w:rPr>
              <w:lastRenderedPageBreak/>
              <w:t>публицистической сферах общения.</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 xml:space="preserve">Знать: теоретический материал по теме урока. Принимать участие в </w:t>
            </w:r>
            <w:proofErr w:type="gramStart"/>
            <w:r>
              <w:rPr>
                <w:rFonts w:ascii="Times New Roman" w:hAnsi="Times New Roman"/>
                <w:sz w:val="24"/>
                <w:szCs w:val="24"/>
              </w:rPr>
              <w:t>беседах ,</w:t>
            </w:r>
            <w:proofErr w:type="gramEnd"/>
            <w:r>
              <w:rPr>
                <w:rFonts w:ascii="Times New Roman" w:hAnsi="Times New Roman"/>
                <w:sz w:val="24"/>
                <w:szCs w:val="24"/>
              </w:rPr>
              <w:t xml:space="preserve"> разговорах , спорах, соблюдая нормы речевого поведения, создавать </w:t>
            </w:r>
            <w:r>
              <w:rPr>
                <w:rFonts w:ascii="Times New Roman" w:hAnsi="Times New Roman"/>
                <w:sz w:val="24"/>
                <w:szCs w:val="24"/>
              </w:rPr>
              <w:lastRenderedPageBreak/>
              <w:t>бытовые рассказы , истории , писать дружеские письма.</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 xml:space="preserve">Практическая работа </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21</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Р Сочинение на одну из тем (по выбору учащихся)</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Сочинение </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rPr>
          <w:gridAfter w:val="10"/>
          <w:wAfter w:w="14643" w:type="dxa"/>
        </w:trPr>
        <w:tc>
          <w:tcPr>
            <w:tcW w:w="916" w:type="dxa"/>
            <w:gridSpan w:val="2"/>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22</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Pr="0002738F" w:rsidRDefault="0002738F" w:rsidP="0002738F">
            <w:pPr>
              <w:spacing w:after="0" w:line="240" w:lineRule="auto"/>
              <w:rPr>
                <w:rFonts w:ascii="Times New Roman" w:hAnsi="Times New Roman"/>
                <w:b/>
                <w:sz w:val="24"/>
                <w:szCs w:val="24"/>
              </w:rPr>
            </w:pPr>
            <w:r>
              <w:rPr>
                <w:rFonts w:ascii="Times New Roman" w:hAnsi="Times New Roman"/>
                <w:sz w:val="24"/>
                <w:szCs w:val="24"/>
              </w:rPr>
              <w:t xml:space="preserve"> </w:t>
            </w:r>
            <w:r w:rsidRPr="0002738F">
              <w:rPr>
                <w:rFonts w:ascii="Times New Roman" w:hAnsi="Times New Roman"/>
                <w:b/>
                <w:sz w:val="24"/>
                <w:szCs w:val="24"/>
              </w:rPr>
              <w:t xml:space="preserve">Язык </w:t>
            </w:r>
            <w:proofErr w:type="gramStart"/>
            <w:r w:rsidRPr="0002738F">
              <w:rPr>
                <w:rFonts w:ascii="Times New Roman" w:hAnsi="Times New Roman"/>
                <w:b/>
                <w:sz w:val="24"/>
                <w:szCs w:val="24"/>
              </w:rPr>
              <w:t>художественной  литературы</w:t>
            </w:r>
            <w:proofErr w:type="gramEnd"/>
          </w:p>
          <w:p w:rsidR="0002738F" w:rsidRPr="0002738F" w:rsidRDefault="0002738F" w:rsidP="0002738F">
            <w:pPr>
              <w:spacing w:after="0" w:line="240" w:lineRule="auto"/>
              <w:rPr>
                <w:rFonts w:ascii="Times New Roman" w:hAnsi="Times New Roman"/>
                <w:b/>
                <w:sz w:val="24"/>
                <w:szCs w:val="24"/>
              </w:rPr>
            </w:pPr>
            <w:r w:rsidRPr="0002738F">
              <w:rPr>
                <w:rFonts w:ascii="Times New Roman" w:hAnsi="Times New Roman"/>
                <w:b/>
                <w:sz w:val="24"/>
                <w:szCs w:val="24"/>
              </w:rPr>
              <w:t xml:space="preserve"> (6 часов)</w:t>
            </w:r>
          </w:p>
          <w:p w:rsidR="0002738F" w:rsidRDefault="0002738F">
            <w:pPr>
              <w:spacing w:after="0" w:line="240" w:lineRule="auto"/>
              <w:rPr>
                <w:rFonts w:ascii="Times New Roman" w:hAnsi="Times New Roman"/>
                <w:sz w:val="24"/>
                <w:szCs w:val="24"/>
              </w:rPr>
            </w:pPr>
            <w:r>
              <w:rPr>
                <w:rFonts w:ascii="Times New Roman" w:hAnsi="Times New Roman"/>
                <w:sz w:val="24"/>
                <w:szCs w:val="24"/>
              </w:rPr>
              <w:t>Общая характеристика художественного стиля</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основные признаки художественного стиля.</w:t>
            </w:r>
          </w:p>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Уметь: распознавать тропы и стилистические фигуры в тексте и определять их роль в раскрытии авторского замысла </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выполнение заданий ЕГЭ </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23</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Язык как первоэлемент </w:t>
            </w:r>
            <w:proofErr w:type="gramStart"/>
            <w:r>
              <w:rPr>
                <w:rFonts w:ascii="Times New Roman" w:hAnsi="Times New Roman"/>
                <w:sz w:val="24"/>
                <w:szCs w:val="24"/>
              </w:rPr>
              <w:t>художественной  литературы</w:t>
            </w:r>
            <w:proofErr w:type="gramEnd"/>
            <w:r>
              <w:rPr>
                <w:rFonts w:ascii="Times New Roman" w:hAnsi="Times New Roman"/>
                <w:sz w:val="24"/>
                <w:szCs w:val="24"/>
              </w:rPr>
              <w:t>, один из основных элементов структуры художественного произведения</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Практическая работа, выполнение заданий ЕГЭ</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24</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Источник </w:t>
            </w:r>
            <w:proofErr w:type="gramStart"/>
            <w:r>
              <w:rPr>
                <w:rFonts w:ascii="Times New Roman" w:hAnsi="Times New Roman"/>
                <w:sz w:val="24"/>
                <w:szCs w:val="24"/>
              </w:rPr>
              <w:t>богатства  и</w:t>
            </w:r>
            <w:proofErr w:type="gramEnd"/>
            <w:r>
              <w:rPr>
                <w:rFonts w:ascii="Times New Roman" w:hAnsi="Times New Roman"/>
                <w:sz w:val="24"/>
                <w:szCs w:val="24"/>
              </w:rPr>
              <w:t xml:space="preserve"> выразительности русской речи. Изобразительно -выразительные возможности морфологических форм.</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основные признаки художественного стиля, основные виды тропов и стилистических фигур. Уметь: распознавать тропы и стилистические фигуры в тексте и определять их роль в раскрытии авторского замысла, анализировать фрагмент прозаических и поэтических текстов с точки зрения темы, идеи, использованных изобразительно – выразительных средств.</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Комплексный анализ текста</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25</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Основные </w:t>
            </w:r>
            <w:proofErr w:type="gramStart"/>
            <w:r>
              <w:rPr>
                <w:rFonts w:ascii="Times New Roman" w:hAnsi="Times New Roman"/>
                <w:sz w:val="24"/>
                <w:szCs w:val="24"/>
              </w:rPr>
              <w:t>виды  тропов</w:t>
            </w:r>
            <w:proofErr w:type="gramEnd"/>
            <w:r>
              <w:rPr>
                <w:rFonts w:ascii="Times New Roman" w:hAnsi="Times New Roman"/>
                <w:sz w:val="24"/>
                <w:szCs w:val="24"/>
              </w:rPr>
              <w:t xml:space="preserve">. Стилистические фигуры, основанные на возможностях русского синтаксиса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Практическая работа, выполнение заданий ЕГЭ </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26</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Анализ художественно – </w:t>
            </w:r>
            <w:proofErr w:type="gramStart"/>
            <w:r>
              <w:rPr>
                <w:rFonts w:ascii="Times New Roman" w:hAnsi="Times New Roman"/>
                <w:sz w:val="24"/>
                <w:szCs w:val="24"/>
              </w:rPr>
              <w:t>языковой  формы</w:t>
            </w:r>
            <w:proofErr w:type="gramEnd"/>
            <w:r>
              <w:rPr>
                <w:rFonts w:ascii="Times New Roman" w:hAnsi="Times New Roman"/>
                <w:sz w:val="24"/>
                <w:szCs w:val="24"/>
              </w:rPr>
              <w:t xml:space="preserve"> произведений русской классической и современной литературы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Комплексный анализ текста</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27</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Контрольная работа «Анализ текста лирического произведения»</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критерии анализа поэтического произведения, основные виды тропов и стилистических фигур. Уметь: анализировать лирическое произведение, определять роль изобразительно – выразительных </w:t>
            </w:r>
            <w:proofErr w:type="gramStart"/>
            <w:r>
              <w:rPr>
                <w:rFonts w:ascii="Times New Roman" w:hAnsi="Times New Roman"/>
                <w:sz w:val="24"/>
                <w:szCs w:val="24"/>
              </w:rPr>
              <w:t xml:space="preserve">средств.   </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rPr>
          <w:gridAfter w:val="10"/>
          <w:wAfter w:w="14643" w:type="dxa"/>
        </w:trPr>
        <w:tc>
          <w:tcPr>
            <w:tcW w:w="916" w:type="dxa"/>
            <w:gridSpan w:val="2"/>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28</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Pr="0002738F" w:rsidRDefault="0002738F" w:rsidP="0002738F">
            <w:pPr>
              <w:spacing w:after="0" w:line="240" w:lineRule="auto"/>
              <w:rPr>
                <w:rFonts w:ascii="Times New Roman" w:hAnsi="Times New Roman"/>
                <w:b/>
                <w:sz w:val="24"/>
                <w:szCs w:val="24"/>
              </w:rPr>
            </w:pPr>
            <w:r>
              <w:rPr>
                <w:rFonts w:ascii="Times New Roman" w:hAnsi="Times New Roman"/>
                <w:sz w:val="24"/>
                <w:szCs w:val="24"/>
              </w:rPr>
              <w:t xml:space="preserve"> </w:t>
            </w:r>
            <w:r w:rsidRPr="0002738F">
              <w:rPr>
                <w:rFonts w:ascii="Times New Roman" w:hAnsi="Times New Roman"/>
                <w:b/>
                <w:sz w:val="24"/>
                <w:szCs w:val="24"/>
              </w:rPr>
              <w:t>Общие сведения о языке</w:t>
            </w:r>
          </w:p>
          <w:p w:rsidR="0002738F" w:rsidRPr="0002738F" w:rsidRDefault="0002738F" w:rsidP="0002738F">
            <w:pPr>
              <w:spacing w:after="0" w:line="240" w:lineRule="auto"/>
              <w:rPr>
                <w:rFonts w:ascii="Times New Roman" w:hAnsi="Times New Roman"/>
                <w:b/>
                <w:sz w:val="24"/>
                <w:szCs w:val="24"/>
              </w:rPr>
            </w:pPr>
            <w:r w:rsidRPr="0002738F">
              <w:rPr>
                <w:rFonts w:ascii="Times New Roman" w:hAnsi="Times New Roman"/>
                <w:b/>
                <w:sz w:val="24"/>
                <w:szCs w:val="24"/>
              </w:rPr>
              <w:t>(4 часа)</w:t>
            </w:r>
          </w:p>
          <w:p w:rsidR="0002738F" w:rsidRDefault="0002738F">
            <w:pPr>
              <w:spacing w:after="0" w:line="240" w:lineRule="auto"/>
              <w:rPr>
                <w:rFonts w:ascii="Times New Roman" w:hAnsi="Times New Roman"/>
                <w:sz w:val="24"/>
                <w:szCs w:val="24"/>
              </w:rPr>
            </w:pPr>
          </w:p>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Разговорная речь. Основные признаки разговорной речи. Фонетические, интонационные, синтаксические особенности. </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основные признаки разговорного, делового стилей, основные виды стилистических фигур. Уметь: распознавать стилистические фигуры в тексте и определять их роль в раскрытии </w:t>
            </w:r>
            <w:proofErr w:type="gramStart"/>
            <w:r>
              <w:rPr>
                <w:rFonts w:ascii="Times New Roman" w:hAnsi="Times New Roman"/>
                <w:sz w:val="24"/>
                <w:szCs w:val="24"/>
              </w:rPr>
              <w:t>авторского  замысла</w:t>
            </w:r>
            <w:proofErr w:type="gramEnd"/>
            <w:r>
              <w:rPr>
                <w:rFonts w:ascii="Times New Roman" w:hAnsi="Times New Roman"/>
                <w:sz w:val="24"/>
                <w:szCs w:val="24"/>
              </w:rPr>
              <w:t xml:space="preserve">, анализировать тексты, применять фигуры речи на практике </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Семинар</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29</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Невербальные средства общения. Культура разговорной речи. </w:t>
            </w:r>
            <w:r>
              <w:rPr>
                <w:rFonts w:ascii="Times New Roman" w:hAnsi="Times New Roman"/>
                <w:sz w:val="24"/>
                <w:szCs w:val="24"/>
              </w:rPr>
              <w:lastRenderedPageBreak/>
              <w:t xml:space="preserve">Выдающиеся ученые - </w:t>
            </w:r>
            <w:proofErr w:type="gramStart"/>
            <w:r>
              <w:rPr>
                <w:rFonts w:ascii="Times New Roman" w:hAnsi="Times New Roman"/>
                <w:sz w:val="24"/>
                <w:szCs w:val="24"/>
              </w:rPr>
              <w:t>русисты .</w:t>
            </w:r>
            <w:proofErr w:type="gramEnd"/>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Семинар</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lastRenderedPageBreak/>
              <w:t>30</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proofErr w:type="gramStart"/>
            <w:r>
              <w:rPr>
                <w:rFonts w:ascii="Times New Roman" w:hAnsi="Times New Roman"/>
                <w:sz w:val="24"/>
                <w:szCs w:val="24"/>
              </w:rPr>
              <w:t>Особенности  речевого</w:t>
            </w:r>
            <w:proofErr w:type="gramEnd"/>
            <w:r>
              <w:rPr>
                <w:rFonts w:ascii="Times New Roman" w:hAnsi="Times New Roman"/>
                <w:sz w:val="24"/>
                <w:szCs w:val="24"/>
              </w:rPr>
              <w:t xml:space="preserve"> этикета в официально– деловой, научной и публицистической сферах общения</w:t>
            </w:r>
          </w:p>
        </w:tc>
        <w:tc>
          <w:tcPr>
            <w:tcW w:w="5812" w:type="dxa"/>
            <w:vMerge w:val="restart"/>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Знать: основные признаки разговорного, делового стилей, основные виды стилистических фигур. Уметь: распознавать стилистические фигуры в тексте и определять их роль в раскрытии </w:t>
            </w:r>
            <w:proofErr w:type="gramStart"/>
            <w:r>
              <w:rPr>
                <w:rFonts w:ascii="Times New Roman" w:hAnsi="Times New Roman"/>
                <w:sz w:val="24"/>
                <w:szCs w:val="24"/>
              </w:rPr>
              <w:t>авторского  замысла</w:t>
            </w:r>
            <w:proofErr w:type="gramEnd"/>
            <w:r>
              <w:rPr>
                <w:rFonts w:ascii="Times New Roman" w:hAnsi="Times New Roman"/>
                <w:sz w:val="24"/>
                <w:szCs w:val="24"/>
              </w:rPr>
              <w:t xml:space="preserve"> , анализировать тексты , применять фигуры речи на практике</w:t>
            </w:r>
          </w:p>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Семинар</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31</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Сочинение на одну из тем (по выбору учащихся)</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02738F" w:rsidRDefault="0002738F">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Сочинение</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r w:rsidR="0002738F" w:rsidTr="00B36EAB">
        <w:tc>
          <w:tcPr>
            <w:tcW w:w="54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32-34</w:t>
            </w:r>
          </w:p>
        </w:tc>
        <w:tc>
          <w:tcPr>
            <w:tcW w:w="2970" w:type="dxa"/>
            <w:gridSpan w:val="5"/>
            <w:tcBorders>
              <w:top w:val="single" w:sz="4" w:space="0" w:color="auto"/>
              <w:left w:val="single" w:sz="4" w:space="0" w:color="auto"/>
              <w:bottom w:val="single" w:sz="4" w:space="0" w:color="auto"/>
              <w:right w:val="single" w:sz="4" w:space="0" w:color="auto"/>
            </w:tcBorders>
            <w:hideMark/>
          </w:tcPr>
          <w:p w:rsidR="0002738F" w:rsidRDefault="0002738F" w:rsidP="0002738F">
            <w:pPr>
              <w:spacing w:after="0" w:line="240" w:lineRule="auto"/>
              <w:rPr>
                <w:rFonts w:ascii="Times New Roman" w:hAnsi="Times New Roman"/>
                <w:sz w:val="24"/>
                <w:szCs w:val="24"/>
              </w:rPr>
            </w:pPr>
            <w:r>
              <w:rPr>
                <w:rFonts w:ascii="Times New Roman" w:hAnsi="Times New Roman"/>
                <w:sz w:val="24"/>
                <w:szCs w:val="24"/>
              </w:rPr>
              <w:t xml:space="preserve"> Повторение</w:t>
            </w:r>
          </w:p>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Знать: теоретический материал школьной программы;</w:t>
            </w:r>
          </w:p>
          <w:p w:rsidR="0002738F" w:rsidRDefault="0002738F">
            <w:pPr>
              <w:spacing w:after="0" w:line="240" w:lineRule="auto"/>
              <w:rPr>
                <w:rFonts w:ascii="Times New Roman" w:hAnsi="Times New Roman"/>
                <w:sz w:val="24"/>
                <w:szCs w:val="24"/>
              </w:rPr>
            </w:pPr>
            <w:r>
              <w:rPr>
                <w:rFonts w:ascii="Times New Roman" w:hAnsi="Times New Roman"/>
                <w:sz w:val="24"/>
                <w:szCs w:val="24"/>
              </w:rPr>
              <w:t xml:space="preserve">Уметь: выполнять задания </w:t>
            </w:r>
            <w:proofErr w:type="spellStart"/>
            <w:r>
              <w:rPr>
                <w:rFonts w:ascii="Times New Roman" w:hAnsi="Times New Roman"/>
                <w:sz w:val="24"/>
                <w:szCs w:val="24"/>
              </w:rPr>
              <w:t>КИМов</w:t>
            </w:r>
            <w:proofErr w:type="spellEnd"/>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02738F" w:rsidRDefault="0002738F">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38F" w:rsidRDefault="0002738F">
            <w:pPr>
              <w:spacing w:after="0" w:line="240" w:lineRule="auto"/>
              <w:rPr>
                <w:rFonts w:ascii="Times New Roman" w:hAnsi="Times New Roman"/>
                <w:sz w:val="24"/>
                <w:szCs w:val="24"/>
              </w:rPr>
            </w:pPr>
          </w:p>
        </w:tc>
      </w:tr>
    </w:tbl>
    <w:p w:rsidR="0083212A" w:rsidRDefault="0083212A" w:rsidP="0083212A">
      <w:pPr>
        <w:spacing w:after="0" w:line="240" w:lineRule="auto"/>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contextualSpacing/>
        <w:jc w:val="center"/>
        <w:rPr>
          <w:rFonts w:ascii="Times New Roman" w:hAnsi="Times New Roman"/>
          <w:sz w:val="24"/>
          <w:szCs w:val="24"/>
        </w:rPr>
      </w:pPr>
    </w:p>
    <w:p w:rsidR="0083212A" w:rsidRDefault="0083212A" w:rsidP="0083212A">
      <w:pPr>
        <w:spacing w:after="0" w:line="240" w:lineRule="auto"/>
        <w:rPr>
          <w:rFonts w:ascii="Times New Roman" w:hAnsi="Times New Roman"/>
          <w:sz w:val="24"/>
          <w:szCs w:val="24"/>
        </w:rPr>
        <w:sectPr w:rsidR="0083212A" w:rsidSect="009F49F4">
          <w:pgSz w:w="11906" w:h="16838"/>
          <w:pgMar w:top="1134" w:right="850" w:bottom="1134" w:left="1701" w:header="708" w:footer="708" w:gutter="0"/>
          <w:cols w:space="720"/>
          <w:docGrid w:linePitch="299"/>
        </w:sectPr>
      </w:pPr>
    </w:p>
    <w:p w:rsidR="0083212A" w:rsidRDefault="0083212A" w:rsidP="007F6604">
      <w:pPr>
        <w:pStyle w:val="a5"/>
        <w:rPr>
          <w:rFonts w:ascii="Arial Black" w:hAnsi="Arial Black" w:cs="Tahoma"/>
          <w:color w:val="000000"/>
        </w:rPr>
      </w:pPr>
      <w:r>
        <w:rPr>
          <w:b/>
          <w:bCs/>
        </w:rPr>
        <w:lastRenderedPageBreak/>
        <w:t>УЧЕБНО-ТЕХНИЧЕСКОЕ ОБЕСПЕЧЕНИЕ</w:t>
      </w:r>
    </w:p>
    <w:p w:rsidR="0083212A" w:rsidRDefault="0083212A" w:rsidP="0083212A">
      <w:pPr>
        <w:spacing w:after="0" w:line="240" w:lineRule="auto"/>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800"/>
        <w:gridCol w:w="7162"/>
      </w:tblGrid>
      <w:tr w:rsidR="0083212A" w:rsidTr="0083212A">
        <w:tc>
          <w:tcPr>
            <w:tcW w:w="675"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п.п</w:t>
            </w:r>
            <w:proofErr w:type="spellEnd"/>
            <w:r>
              <w:rPr>
                <w:rFonts w:ascii="Times New Roman" w:hAnsi="Times New Roman"/>
                <w:b/>
                <w:sz w:val="24"/>
                <w:szCs w:val="24"/>
              </w:rPr>
              <w:t>.</w:t>
            </w:r>
          </w:p>
        </w:tc>
        <w:tc>
          <w:tcPr>
            <w:tcW w:w="3544"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jc w:val="center"/>
              <w:rPr>
                <w:rFonts w:ascii="Times New Roman" w:hAnsi="Times New Roman"/>
                <w:b/>
                <w:sz w:val="24"/>
                <w:szCs w:val="24"/>
              </w:rPr>
            </w:pPr>
            <w:r>
              <w:rPr>
                <w:rFonts w:ascii="Times New Roman" w:hAnsi="Times New Roman"/>
                <w:b/>
                <w:sz w:val="24"/>
                <w:szCs w:val="24"/>
              </w:rPr>
              <w:t>Средства</w:t>
            </w:r>
          </w:p>
        </w:tc>
        <w:tc>
          <w:tcPr>
            <w:tcW w:w="5351"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jc w:val="center"/>
              <w:rPr>
                <w:rFonts w:ascii="Times New Roman" w:hAnsi="Times New Roman"/>
                <w:b/>
                <w:sz w:val="24"/>
                <w:szCs w:val="24"/>
              </w:rPr>
            </w:pPr>
            <w:r>
              <w:rPr>
                <w:rFonts w:ascii="Times New Roman" w:hAnsi="Times New Roman"/>
                <w:b/>
                <w:sz w:val="24"/>
                <w:szCs w:val="24"/>
              </w:rPr>
              <w:t>Перечень средств</w:t>
            </w:r>
          </w:p>
        </w:tc>
      </w:tr>
      <w:tr w:rsidR="0083212A" w:rsidTr="0083212A">
        <w:trPr>
          <w:trHeight w:val="565"/>
        </w:trPr>
        <w:tc>
          <w:tcPr>
            <w:tcW w:w="675"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544"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rPr>
                <w:rFonts w:ascii="Times New Roman" w:hAnsi="Times New Roman"/>
              </w:rPr>
            </w:pPr>
            <w:r>
              <w:rPr>
                <w:rFonts w:ascii="Times New Roman" w:hAnsi="Times New Roman"/>
              </w:rPr>
              <w:t>учебно-лабораторное оборудование и приборы</w:t>
            </w:r>
          </w:p>
        </w:tc>
        <w:tc>
          <w:tcPr>
            <w:tcW w:w="5351" w:type="dxa"/>
            <w:tcBorders>
              <w:top w:val="single" w:sz="4" w:space="0" w:color="000000"/>
              <w:left w:val="single" w:sz="4" w:space="0" w:color="000000"/>
              <w:bottom w:val="single" w:sz="4" w:space="0" w:color="000000"/>
              <w:right w:val="single" w:sz="4" w:space="0" w:color="000000"/>
            </w:tcBorders>
          </w:tcPr>
          <w:p w:rsidR="0083212A" w:rsidRDefault="0083212A">
            <w:pPr>
              <w:spacing w:after="0" w:line="240" w:lineRule="auto"/>
              <w:jc w:val="right"/>
              <w:rPr>
                <w:rFonts w:ascii="Times New Roman" w:hAnsi="Times New Roman"/>
                <w:b/>
                <w:sz w:val="24"/>
                <w:szCs w:val="24"/>
              </w:rPr>
            </w:pPr>
          </w:p>
        </w:tc>
      </w:tr>
      <w:tr w:rsidR="0083212A" w:rsidTr="0083212A">
        <w:trPr>
          <w:trHeight w:val="857"/>
        </w:trPr>
        <w:tc>
          <w:tcPr>
            <w:tcW w:w="675"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544"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rPr>
                <w:rFonts w:ascii="Times New Roman" w:hAnsi="Times New Roman"/>
              </w:rPr>
            </w:pPr>
            <w:r>
              <w:rPr>
                <w:rFonts w:ascii="Times New Roman" w:hAnsi="Times New Roman"/>
              </w:rPr>
              <w:t>технические и электронные средства обучения и контроля знаний учащихся</w:t>
            </w:r>
          </w:p>
        </w:tc>
        <w:tc>
          <w:tcPr>
            <w:tcW w:w="5351" w:type="dxa"/>
            <w:tcBorders>
              <w:top w:val="single" w:sz="4" w:space="0" w:color="000000"/>
              <w:left w:val="single" w:sz="4" w:space="0" w:color="000000"/>
              <w:bottom w:val="single" w:sz="4" w:space="0" w:color="000000"/>
              <w:right w:val="single" w:sz="4" w:space="0" w:color="000000"/>
            </w:tcBorders>
          </w:tcPr>
          <w:p w:rsidR="0083212A" w:rsidRDefault="0083212A">
            <w:pPr>
              <w:spacing w:after="0" w:line="240" w:lineRule="auto"/>
              <w:jc w:val="right"/>
              <w:rPr>
                <w:rFonts w:ascii="Times New Roman" w:hAnsi="Times New Roman"/>
                <w:b/>
                <w:sz w:val="24"/>
                <w:szCs w:val="24"/>
              </w:rPr>
            </w:pPr>
          </w:p>
        </w:tc>
      </w:tr>
      <w:tr w:rsidR="0083212A" w:rsidTr="0083212A">
        <w:trPr>
          <w:trHeight w:val="543"/>
        </w:trPr>
        <w:tc>
          <w:tcPr>
            <w:tcW w:w="675"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544" w:type="dxa"/>
            <w:tcBorders>
              <w:top w:val="single" w:sz="4" w:space="0" w:color="000000"/>
              <w:left w:val="single" w:sz="4" w:space="0" w:color="000000"/>
              <w:bottom w:val="single" w:sz="4" w:space="0" w:color="000000"/>
              <w:right w:val="single" w:sz="4" w:space="0" w:color="000000"/>
            </w:tcBorders>
            <w:hideMark/>
          </w:tcPr>
          <w:p w:rsidR="0083212A" w:rsidRDefault="0083212A">
            <w:pPr>
              <w:spacing w:after="0" w:line="240" w:lineRule="auto"/>
              <w:rPr>
                <w:rFonts w:ascii="Times New Roman" w:hAnsi="Times New Roman"/>
                <w:b/>
              </w:rPr>
            </w:pPr>
            <w:r>
              <w:rPr>
                <w:rFonts w:ascii="Times New Roman" w:hAnsi="Times New Roman"/>
              </w:rPr>
              <w:t>цифровые образовательные ресурсы</w:t>
            </w:r>
          </w:p>
        </w:tc>
        <w:tc>
          <w:tcPr>
            <w:tcW w:w="5351" w:type="dxa"/>
            <w:tcBorders>
              <w:top w:val="single" w:sz="4" w:space="0" w:color="000000"/>
              <w:left w:val="single" w:sz="4" w:space="0" w:color="000000"/>
              <w:bottom w:val="single" w:sz="4" w:space="0" w:color="000000"/>
              <w:right w:val="single" w:sz="4" w:space="0" w:color="000000"/>
            </w:tcBorders>
          </w:tcPr>
          <w:p w:rsidR="0083212A" w:rsidRDefault="00290282">
            <w:pPr>
              <w:spacing w:after="0" w:line="240" w:lineRule="auto"/>
              <w:ind w:firstLine="540"/>
              <w:jc w:val="both"/>
              <w:rPr>
                <w:rFonts w:ascii="Times New Roman" w:hAnsi="Times New Roman"/>
                <w:sz w:val="24"/>
                <w:szCs w:val="24"/>
              </w:rPr>
            </w:pPr>
            <w:hyperlink r:id="rId6" w:history="1">
              <w:r w:rsidR="0083212A">
                <w:rPr>
                  <w:rStyle w:val="a3"/>
                  <w:rFonts w:ascii="Times New Roman" w:hAnsi="Times New Roman"/>
                  <w:sz w:val="24"/>
                  <w:szCs w:val="24"/>
                  <w:lang w:val="en-US"/>
                </w:rPr>
                <w:t>http</w:t>
              </w:r>
              <w:r w:rsidR="0083212A">
                <w:rPr>
                  <w:rStyle w:val="a3"/>
                  <w:rFonts w:ascii="Times New Roman" w:hAnsi="Times New Roman"/>
                  <w:sz w:val="24"/>
                  <w:szCs w:val="24"/>
                </w:rPr>
                <w:t>://</w:t>
              </w:r>
              <w:proofErr w:type="spellStart"/>
              <w:r w:rsidR="0083212A">
                <w:rPr>
                  <w:rStyle w:val="a3"/>
                  <w:rFonts w:ascii="Times New Roman" w:hAnsi="Times New Roman"/>
                  <w:sz w:val="24"/>
                  <w:szCs w:val="24"/>
                  <w:lang w:val="en-US"/>
                </w:rPr>
                <w:t>ege</w:t>
              </w:r>
              <w:proofErr w:type="spellEnd"/>
              <w:r w:rsidR="0083212A">
                <w:rPr>
                  <w:rStyle w:val="a3"/>
                  <w:rFonts w:ascii="Times New Roman" w:hAnsi="Times New Roman"/>
                  <w:sz w:val="24"/>
                  <w:szCs w:val="24"/>
                </w:rPr>
                <w:t>.</w:t>
              </w:r>
              <w:proofErr w:type="spellStart"/>
              <w:r w:rsidR="0083212A">
                <w:rPr>
                  <w:rStyle w:val="a3"/>
                  <w:rFonts w:ascii="Times New Roman" w:hAnsi="Times New Roman"/>
                  <w:sz w:val="24"/>
                  <w:szCs w:val="24"/>
                  <w:lang w:val="en-US"/>
                </w:rPr>
                <w:t>edu</w:t>
              </w:r>
              <w:proofErr w:type="spellEnd"/>
              <w:r w:rsidR="0083212A">
                <w:rPr>
                  <w:rStyle w:val="a3"/>
                  <w:rFonts w:ascii="Times New Roman" w:hAnsi="Times New Roman"/>
                  <w:sz w:val="24"/>
                  <w:szCs w:val="24"/>
                </w:rPr>
                <w:t>.</w:t>
              </w:r>
              <w:proofErr w:type="spellStart"/>
              <w:r w:rsidR="0083212A">
                <w:rPr>
                  <w:rStyle w:val="a3"/>
                  <w:rFonts w:ascii="Times New Roman" w:hAnsi="Times New Roman"/>
                  <w:sz w:val="24"/>
                  <w:szCs w:val="24"/>
                  <w:lang w:val="en-US"/>
                </w:rPr>
                <w:t>ru</w:t>
              </w:r>
              <w:proofErr w:type="spellEnd"/>
            </w:hyperlink>
            <w:r w:rsidR="0083212A">
              <w:rPr>
                <w:rFonts w:ascii="Times New Roman" w:hAnsi="Times New Roman"/>
                <w:sz w:val="24"/>
                <w:szCs w:val="24"/>
              </w:rPr>
              <w:t xml:space="preserve"> Портал информационной поддержки ЕГЭ</w:t>
            </w:r>
          </w:p>
          <w:p w:rsidR="0083212A" w:rsidRDefault="00290282">
            <w:pPr>
              <w:spacing w:after="0" w:line="240" w:lineRule="auto"/>
              <w:ind w:firstLine="540"/>
              <w:jc w:val="both"/>
              <w:rPr>
                <w:rFonts w:ascii="Times New Roman" w:hAnsi="Times New Roman"/>
                <w:sz w:val="24"/>
                <w:szCs w:val="24"/>
              </w:rPr>
            </w:pPr>
            <w:hyperlink r:id="rId7" w:history="1">
              <w:r w:rsidR="0083212A">
                <w:rPr>
                  <w:rStyle w:val="a3"/>
                  <w:rFonts w:ascii="Times New Roman" w:hAnsi="Times New Roman"/>
                  <w:sz w:val="24"/>
                  <w:szCs w:val="24"/>
                  <w:lang w:val="en-US"/>
                </w:rPr>
                <w:t>http</w:t>
              </w:r>
              <w:r w:rsidR="0083212A">
                <w:rPr>
                  <w:rStyle w:val="a3"/>
                  <w:rFonts w:ascii="Times New Roman" w:hAnsi="Times New Roman"/>
                  <w:sz w:val="24"/>
                  <w:szCs w:val="24"/>
                </w:rPr>
                <w:t>://</w:t>
              </w:r>
              <w:r w:rsidR="0083212A">
                <w:rPr>
                  <w:rStyle w:val="a3"/>
                  <w:rFonts w:ascii="Times New Roman" w:hAnsi="Times New Roman"/>
                  <w:sz w:val="24"/>
                  <w:szCs w:val="24"/>
                  <w:lang w:val="en-US"/>
                </w:rPr>
                <w:t>www</w:t>
              </w:r>
              <w:r w:rsidR="0083212A">
                <w:rPr>
                  <w:rStyle w:val="a3"/>
                  <w:rFonts w:ascii="Times New Roman" w:hAnsi="Times New Roman"/>
                  <w:sz w:val="24"/>
                  <w:szCs w:val="24"/>
                </w:rPr>
                <w:t>.9151394.</w:t>
              </w:r>
              <w:proofErr w:type="spellStart"/>
              <w:r w:rsidR="0083212A">
                <w:rPr>
                  <w:rStyle w:val="a3"/>
                  <w:rFonts w:ascii="Times New Roman" w:hAnsi="Times New Roman"/>
                  <w:sz w:val="24"/>
                  <w:szCs w:val="24"/>
                  <w:lang w:val="en-US"/>
                </w:rPr>
                <w:t>ru</w:t>
              </w:r>
              <w:proofErr w:type="spellEnd"/>
              <w:r w:rsidR="0083212A">
                <w:rPr>
                  <w:rStyle w:val="a3"/>
                  <w:rFonts w:ascii="Times New Roman" w:hAnsi="Times New Roman"/>
                  <w:sz w:val="24"/>
                  <w:szCs w:val="24"/>
                </w:rPr>
                <w:t>/</w:t>
              </w:r>
            </w:hyperlink>
            <w:r w:rsidR="0083212A">
              <w:rPr>
                <w:rFonts w:ascii="Times New Roman" w:hAnsi="Times New Roman"/>
                <w:sz w:val="24"/>
                <w:szCs w:val="24"/>
              </w:rPr>
              <w:t xml:space="preserve"> - Информационные и коммуникационные технологии в обучении</w:t>
            </w:r>
          </w:p>
          <w:p w:rsidR="0083212A" w:rsidRDefault="00290282">
            <w:pPr>
              <w:spacing w:after="0" w:line="240" w:lineRule="auto"/>
              <w:ind w:firstLine="540"/>
              <w:jc w:val="both"/>
              <w:rPr>
                <w:rFonts w:ascii="Times New Roman" w:hAnsi="Times New Roman"/>
                <w:sz w:val="24"/>
                <w:szCs w:val="24"/>
              </w:rPr>
            </w:pPr>
            <w:hyperlink r:id="rId8" w:history="1">
              <w:r w:rsidR="0083212A">
                <w:rPr>
                  <w:rStyle w:val="a3"/>
                  <w:rFonts w:ascii="Times New Roman" w:hAnsi="Times New Roman"/>
                  <w:sz w:val="24"/>
                  <w:szCs w:val="24"/>
                </w:rPr>
                <w:t>http://repetitor.1c.ru/</w:t>
              </w:r>
            </w:hyperlink>
            <w:r w:rsidR="0083212A">
              <w:rPr>
                <w:rFonts w:ascii="Times New Roman" w:hAnsi="Times New Roman"/>
                <w:b/>
                <w:sz w:val="24"/>
                <w:szCs w:val="24"/>
              </w:rPr>
              <w:t xml:space="preserve"> - </w:t>
            </w:r>
            <w:r w:rsidR="0083212A">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3212A" w:rsidRDefault="00290282">
            <w:pPr>
              <w:spacing w:after="0" w:line="240" w:lineRule="auto"/>
              <w:ind w:firstLine="540"/>
              <w:jc w:val="both"/>
              <w:rPr>
                <w:rFonts w:ascii="Times New Roman" w:hAnsi="Times New Roman"/>
                <w:sz w:val="24"/>
                <w:szCs w:val="24"/>
              </w:rPr>
            </w:pPr>
            <w:hyperlink r:id="rId9" w:history="1">
              <w:r w:rsidR="0083212A">
                <w:rPr>
                  <w:rStyle w:val="a3"/>
                  <w:rFonts w:ascii="Times New Roman" w:hAnsi="Times New Roman"/>
                  <w:sz w:val="24"/>
                  <w:szCs w:val="24"/>
                </w:rPr>
                <w:t>http://som.fio.ru/</w:t>
              </w:r>
            </w:hyperlink>
            <w:r w:rsidR="0083212A">
              <w:rPr>
                <w:rFonts w:ascii="Times New Roman" w:hAnsi="Times New Roman"/>
                <w:sz w:val="24"/>
                <w:szCs w:val="24"/>
              </w:rPr>
              <w:t xml:space="preserve"> - сетевое объединение методистов</w:t>
            </w:r>
          </w:p>
          <w:p w:rsidR="0083212A" w:rsidRDefault="00290282">
            <w:pPr>
              <w:spacing w:after="0" w:line="240" w:lineRule="auto"/>
              <w:ind w:firstLine="540"/>
              <w:jc w:val="both"/>
              <w:rPr>
                <w:rFonts w:ascii="Times New Roman" w:hAnsi="Times New Roman"/>
                <w:sz w:val="24"/>
                <w:szCs w:val="24"/>
              </w:rPr>
            </w:pPr>
            <w:hyperlink r:id="rId10" w:history="1">
              <w:r w:rsidR="0083212A">
                <w:rPr>
                  <w:rStyle w:val="a3"/>
                  <w:rFonts w:ascii="Times New Roman" w:hAnsi="Times New Roman"/>
                  <w:sz w:val="24"/>
                  <w:szCs w:val="24"/>
                </w:rPr>
                <w:t>http://www.ug.ru/</w:t>
              </w:r>
            </w:hyperlink>
            <w:r w:rsidR="0083212A">
              <w:rPr>
                <w:rFonts w:ascii="Times New Roman" w:hAnsi="Times New Roman"/>
                <w:sz w:val="24"/>
                <w:szCs w:val="24"/>
              </w:rPr>
              <w:t xml:space="preserve"> </w:t>
            </w:r>
            <w:proofErr w:type="gramStart"/>
            <w:r w:rsidR="0083212A">
              <w:rPr>
                <w:rFonts w:ascii="Times New Roman" w:hAnsi="Times New Roman"/>
                <w:sz w:val="24"/>
                <w:szCs w:val="24"/>
              </w:rPr>
              <w:t>-«</w:t>
            </w:r>
            <w:proofErr w:type="gramEnd"/>
            <w:r w:rsidR="0083212A">
              <w:rPr>
                <w:rFonts w:ascii="Times New Roman" w:hAnsi="Times New Roman"/>
                <w:sz w:val="24"/>
                <w:szCs w:val="24"/>
              </w:rPr>
              <w:t>Учительская газета»</w:t>
            </w:r>
          </w:p>
          <w:p w:rsidR="0083212A" w:rsidRDefault="00290282">
            <w:pPr>
              <w:spacing w:after="0" w:line="240" w:lineRule="auto"/>
              <w:ind w:firstLine="540"/>
              <w:jc w:val="both"/>
              <w:rPr>
                <w:rFonts w:ascii="Times New Roman" w:hAnsi="Times New Roman"/>
                <w:sz w:val="24"/>
                <w:szCs w:val="24"/>
              </w:rPr>
            </w:pPr>
            <w:hyperlink r:id="rId11" w:history="1">
              <w:r w:rsidR="0083212A">
                <w:rPr>
                  <w:rStyle w:val="a3"/>
                  <w:rFonts w:ascii="Times New Roman" w:hAnsi="Times New Roman"/>
                  <w:sz w:val="24"/>
                  <w:szCs w:val="24"/>
                </w:rPr>
                <w:t>http://www.school.edu.ru/</w:t>
              </w:r>
            </w:hyperlink>
            <w:r w:rsidR="0083212A">
              <w:rPr>
                <w:rFonts w:ascii="Times New Roman" w:hAnsi="Times New Roman"/>
                <w:sz w:val="24"/>
                <w:szCs w:val="24"/>
              </w:rPr>
              <w:t xml:space="preserve"> -Российский образовательный портал</w:t>
            </w:r>
          </w:p>
          <w:p w:rsidR="0083212A" w:rsidRDefault="00290282">
            <w:pPr>
              <w:spacing w:after="0" w:line="240" w:lineRule="auto"/>
              <w:ind w:firstLine="540"/>
              <w:jc w:val="both"/>
              <w:rPr>
                <w:rFonts w:ascii="Times New Roman" w:hAnsi="Times New Roman"/>
                <w:sz w:val="24"/>
                <w:szCs w:val="24"/>
              </w:rPr>
            </w:pPr>
            <w:hyperlink r:id="rId12" w:history="1">
              <w:r w:rsidR="0083212A">
                <w:rPr>
                  <w:rStyle w:val="a3"/>
                  <w:rFonts w:ascii="Times New Roman" w:hAnsi="Times New Roman"/>
                  <w:sz w:val="24"/>
                  <w:szCs w:val="24"/>
                </w:rPr>
                <w:t>http://schools.techno.ru/</w:t>
              </w:r>
            </w:hyperlink>
            <w:r w:rsidR="0083212A">
              <w:rPr>
                <w:rFonts w:ascii="Times New Roman" w:hAnsi="Times New Roman"/>
                <w:sz w:val="24"/>
                <w:szCs w:val="24"/>
              </w:rPr>
              <w:t xml:space="preserve"> - образовательный сервер «Школы в Интернет»</w:t>
            </w:r>
          </w:p>
          <w:p w:rsidR="0083212A" w:rsidRDefault="00290282">
            <w:pPr>
              <w:spacing w:after="0" w:line="240" w:lineRule="auto"/>
              <w:ind w:firstLine="540"/>
              <w:jc w:val="both"/>
              <w:rPr>
                <w:rFonts w:ascii="Times New Roman" w:hAnsi="Times New Roman"/>
                <w:sz w:val="24"/>
                <w:szCs w:val="24"/>
              </w:rPr>
            </w:pPr>
            <w:hyperlink r:id="rId13" w:history="1">
              <w:r w:rsidR="0083212A">
                <w:rPr>
                  <w:rStyle w:val="a3"/>
                  <w:rFonts w:ascii="Times New Roman" w:hAnsi="Times New Roman"/>
                  <w:sz w:val="24"/>
                  <w:szCs w:val="24"/>
                </w:rPr>
                <w:t>http://www.1september.ru/ru/</w:t>
              </w:r>
            </w:hyperlink>
            <w:r w:rsidR="0083212A">
              <w:rPr>
                <w:rFonts w:ascii="Times New Roman" w:hAnsi="Times New Roman"/>
                <w:sz w:val="24"/>
                <w:szCs w:val="24"/>
              </w:rPr>
              <w:t xml:space="preserve"> - газета «Первое сентября»</w:t>
            </w:r>
          </w:p>
          <w:p w:rsidR="0083212A" w:rsidRDefault="00290282">
            <w:pPr>
              <w:spacing w:after="0" w:line="240" w:lineRule="auto"/>
              <w:ind w:firstLine="540"/>
              <w:jc w:val="both"/>
              <w:rPr>
                <w:rFonts w:ascii="Times New Roman" w:hAnsi="Times New Roman"/>
                <w:sz w:val="24"/>
                <w:szCs w:val="24"/>
              </w:rPr>
            </w:pPr>
            <w:hyperlink r:id="rId14" w:history="1">
              <w:r w:rsidR="0083212A">
                <w:rPr>
                  <w:rStyle w:val="a3"/>
                  <w:rFonts w:ascii="Times New Roman" w:hAnsi="Times New Roman"/>
                  <w:sz w:val="24"/>
                  <w:szCs w:val="24"/>
                </w:rPr>
                <w:t>http://all.edu.ru/</w:t>
              </w:r>
            </w:hyperlink>
            <w:r w:rsidR="0083212A">
              <w:rPr>
                <w:rFonts w:ascii="Times New Roman" w:hAnsi="Times New Roman"/>
                <w:sz w:val="24"/>
                <w:szCs w:val="24"/>
              </w:rPr>
              <w:t xml:space="preserve"> - Все образование Интернета</w:t>
            </w:r>
          </w:p>
          <w:p w:rsidR="0083212A" w:rsidRDefault="00290282">
            <w:pPr>
              <w:spacing w:after="0" w:line="240" w:lineRule="auto"/>
              <w:ind w:firstLine="540"/>
              <w:jc w:val="both"/>
              <w:rPr>
                <w:rFonts w:ascii="Times New Roman" w:hAnsi="Times New Roman"/>
                <w:sz w:val="24"/>
                <w:szCs w:val="24"/>
              </w:rPr>
            </w:pPr>
            <w:hyperlink r:id="rId15" w:history="1">
              <w:r w:rsidR="0083212A">
                <w:rPr>
                  <w:rStyle w:val="a3"/>
                  <w:rFonts w:ascii="Times New Roman" w:hAnsi="Times New Roman"/>
                  <w:sz w:val="24"/>
                  <w:szCs w:val="24"/>
                </w:rPr>
                <w:t>http://www.mediaterra.ru/ruslang/</w:t>
              </w:r>
            </w:hyperlink>
            <w:r w:rsidR="0083212A">
              <w:rPr>
                <w:rFonts w:ascii="Times New Roman" w:hAnsi="Times New Roman"/>
                <w:sz w:val="24"/>
                <w:szCs w:val="24"/>
              </w:rPr>
              <w:t xml:space="preserve"> - теория и практика русской орфографии и пунктуации</w:t>
            </w:r>
          </w:p>
          <w:p w:rsidR="0083212A" w:rsidRDefault="0083212A">
            <w:pPr>
              <w:pStyle w:val="a5"/>
              <w:spacing w:before="0" w:beforeAutospacing="0" w:after="0" w:afterAutospacing="0"/>
              <w:ind w:firstLine="540"/>
              <w:jc w:val="both"/>
              <w:rPr>
                <w:rStyle w:val="url1"/>
              </w:rPr>
            </w:pPr>
            <w:r>
              <w:rPr>
                <w:bCs/>
              </w:rPr>
              <w:t xml:space="preserve">Международная ассоциация преподавателей русского языка и литературы </w:t>
            </w:r>
            <w:hyperlink r:id="rId16" w:tgtFrame="_blank" w:history="1">
              <w:r>
                <w:rPr>
                  <w:rStyle w:val="a3"/>
                </w:rPr>
                <w:t>http://www.mapryal.org/</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Навигатор. </w:t>
            </w:r>
            <w:proofErr w:type="spellStart"/>
            <w:r>
              <w:rPr>
                <w:bCs/>
              </w:rPr>
              <w:t>Грамота.ру</w:t>
            </w:r>
            <w:proofErr w:type="spellEnd"/>
            <w:r>
              <w:rPr>
                <w:bCs/>
              </w:rPr>
              <w:t xml:space="preserve"> </w:t>
            </w:r>
            <w:hyperlink r:id="rId17" w:tgtFrame="_blank" w:history="1">
              <w:r>
                <w:rPr>
                  <w:rStyle w:val="a3"/>
                </w:rPr>
                <w:t>http://www.navigator.gramota.ru/</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Новый словарь русского язык </w:t>
            </w:r>
            <w:hyperlink r:id="rId18" w:tgtFrame="_blank" w:history="1">
              <w:r>
                <w:rPr>
                  <w:rStyle w:val="a3"/>
                </w:rPr>
                <w:t>http://www.rubricon.ru/nsr_1.asp</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Опорный орфографический компакт по русскому языку (пособие по орфографии) </w:t>
            </w:r>
            <w:hyperlink r:id="rId19" w:tgtFrame="_blank" w:history="1">
              <w:r>
                <w:rPr>
                  <w:rStyle w:val="a3"/>
                </w:rPr>
                <w:t>http://yamal.org/ook/</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Русский филологический портал </w:t>
            </w:r>
            <w:hyperlink r:id="rId20" w:tgtFrame="_blank" w:history="1">
              <w:r>
                <w:rPr>
                  <w:rStyle w:val="a3"/>
                </w:rPr>
                <w:t>http://www.philology.ru/default.htm</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Русский язык и культура речи </w:t>
            </w:r>
            <w:hyperlink r:id="rId21" w:anchor="4" w:history="1">
              <w:r>
                <w:rPr>
                  <w:rStyle w:val="a3"/>
                </w:rPr>
                <w:t>http://www.sibupk.nsk.su/Public/Chairs/c_foreign/Russian/kr_rus.htm#4</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Словарь русских фамилий </w:t>
            </w:r>
            <w:hyperlink r:id="rId22" w:tgtFrame="_blank" w:history="1">
              <w:r>
                <w:rPr>
                  <w:rStyle w:val="a3"/>
                </w:rPr>
                <w:t>http://www.rusfam.ru/</w:t>
              </w:r>
            </w:hyperlink>
          </w:p>
          <w:p w:rsidR="0083212A" w:rsidRDefault="0083212A">
            <w:pPr>
              <w:pStyle w:val="a5"/>
              <w:spacing w:before="0" w:beforeAutospacing="0" w:after="0" w:afterAutospacing="0"/>
              <w:ind w:firstLine="540"/>
              <w:jc w:val="both"/>
              <w:rPr>
                <w:rStyle w:val="url1"/>
              </w:rPr>
            </w:pPr>
            <w:r>
              <w:rPr>
                <w:bCs/>
              </w:rPr>
              <w:t xml:space="preserve">Толковый словарь русского языка </w:t>
            </w:r>
            <w:hyperlink r:id="rId23" w:tgtFrame="_blank" w:history="1">
              <w:r>
                <w:rPr>
                  <w:rStyle w:val="a3"/>
                </w:rPr>
                <w:t>http://www.megakm.ru/ojigov/</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Уроки русского языка в школе Бабы-Яги </w:t>
            </w:r>
            <w:hyperlink r:id="rId24" w:tgtFrame="_blank" w:history="1">
              <w:r>
                <w:rPr>
                  <w:rStyle w:val="a3"/>
                </w:rPr>
                <w:t>http://sertolovo.narod.ru/1.htm</w:t>
              </w:r>
            </w:hyperlink>
          </w:p>
          <w:p w:rsidR="0083212A" w:rsidRDefault="0083212A">
            <w:pPr>
              <w:pStyle w:val="a5"/>
              <w:spacing w:before="0" w:beforeAutospacing="0" w:after="0" w:afterAutospacing="0"/>
              <w:ind w:firstLine="540"/>
              <w:jc w:val="both"/>
              <w:rPr>
                <w:rStyle w:val="url1"/>
              </w:rPr>
            </w:pPr>
            <w:r>
              <w:rPr>
                <w:bCs/>
              </w:rPr>
              <w:t xml:space="preserve">Основные правила грамматики русского языка </w:t>
            </w:r>
            <w:hyperlink r:id="rId25" w:tgtFrame="_blank" w:history="1">
              <w:r>
                <w:rPr>
                  <w:rStyle w:val="a3"/>
                </w:rPr>
                <w:t>http://www.ipmce.su/~lib/osn_prav.html</w:t>
              </w:r>
            </w:hyperlink>
          </w:p>
          <w:p w:rsidR="0083212A" w:rsidRDefault="0083212A">
            <w:pPr>
              <w:pStyle w:val="a5"/>
              <w:spacing w:before="0" w:beforeAutospacing="0" w:after="0" w:afterAutospacing="0"/>
              <w:ind w:firstLine="540"/>
              <w:jc w:val="both"/>
              <w:rPr>
                <w:rStyle w:val="url1"/>
              </w:rPr>
            </w:pPr>
            <w:r>
              <w:rPr>
                <w:bCs/>
              </w:rPr>
              <w:t xml:space="preserve">Урок. Русский язык для школьников и преподавателей </w:t>
            </w:r>
            <w:hyperlink r:id="rId26" w:tgtFrame="_blank" w:history="1">
              <w:r>
                <w:rPr>
                  <w:rStyle w:val="a3"/>
                </w:rPr>
                <w:t>http://urok.hut.ru/</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Толковый словарь В.И. </w:t>
            </w:r>
            <w:proofErr w:type="gramStart"/>
            <w:r>
              <w:rPr>
                <w:bCs/>
              </w:rPr>
              <w:t xml:space="preserve">Даля  </w:t>
            </w:r>
            <w:hyperlink r:id="rId27" w:tgtFrame="_blank" w:history="1">
              <w:r>
                <w:rPr>
                  <w:rStyle w:val="a3"/>
                </w:rPr>
                <w:t>http://www.slova.ru/</w:t>
              </w:r>
              <w:proofErr w:type="gramEnd"/>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Русские словари. Служба русского языка </w:t>
            </w:r>
            <w:hyperlink r:id="rId28" w:tgtFrame="_blank" w:history="1">
              <w:r>
                <w:rPr>
                  <w:rStyle w:val="a3"/>
                </w:rPr>
                <w:t>http://www.slovari.ru/lang/ru/</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Словарь-справочник русского языка </w:t>
            </w:r>
            <w:hyperlink r:id="rId29" w:tgtFrame="_blank" w:history="1">
              <w:r>
                <w:rPr>
                  <w:rStyle w:val="a3"/>
                </w:rPr>
                <w:t>http://slovar.boom.ru/</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Репетитор </w:t>
            </w:r>
            <w:hyperlink r:id="rId30" w:tgtFrame="_blank" w:history="1">
              <w:r>
                <w:rPr>
                  <w:rStyle w:val="a3"/>
                </w:rPr>
                <w:t>http://www.repetitor.h1.ru/programms.html</w:t>
              </w:r>
            </w:hyperlink>
            <w:r>
              <w:rPr>
                <w:rStyle w:val="url1"/>
              </w:rPr>
              <w:t xml:space="preserve"> </w:t>
            </w:r>
          </w:p>
          <w:p w:rsidR="0083212A" w:rsidRDefault="0083212A">
            <w:pPr>
              <w:pStyle w:val="a5"/>
              <w:spacing w:before="0" w:beforeAutospacing="0" w:after="0" w:afterAutospacing="0"/>
              <w:ind w:firstLine="540"/>
              <w:jc w:val="both"/>
              <w:rPr>
                <w:rStyle w:val="url1"/>
              </w:rPr>
            </w:pPr>
            <w:proofErr w:type="gramStart"/>
            <w:r>
              <w:rPr>
                <w:bCs/>
              </w:rPr>
              <w:t>Знаете</w:t>
            </w:r>
            <w:proofErr w:type="gramEnd"/>
            <w:r>
              <w:rPr>
                <w:bCs/>
              </w:rPr>
              <w:t xml:space="preserve"> слово? </w:t>
            </w:r>
            <w:hyperlink r:id="rId31" w:tgtFrame="_blank" w:history="1">
              <w:r>
                <w:rPr>
                  <w:rStyle w:val="a3"/>
                </w:rPr>
                <w:t>http://mech.math.msu.su/~apentus/znaete/</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Тесты по русскому языку </w:t>
            </w:r>
            <w:hyperlink r:id="rId32" w:tgtFrame="_blank" w:history="1">
              <w:r>
                <w:rPr>
                  <w:rStyle w:val="a3"/>
                </w:rPr>
                <w:t>http://likbez.spb.ru/tests/</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Культура письменной речи </w:t>
            </w:r>
            <w:hyperlink r:id="rId33" w:tgtFrame="_blank" w:history="1">
              <w:r>
                <w:rPr>
                  <w:rStyle w:val="a3"/>
                </w:rPr>
                <w:t>http://likbez.h1.ru/</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Русское слово </w:t>
            </w:r>
            <w:hyperlink r:id="rId34" w:tgtFrame="_blank" w:history="1">
              <w:r>
                <w:rPr>
                  <w:rStyle w:val="a3"/>
                </w:rPr>
                <w:t>http://www.rusword.com.ua</w:t>
              </w:r>
            </w:hyperlink>
            <w:r>
              <w:rPr>
                <w:rStyle w:val="url1"/>
              </w:rPr>
              <w:t xml:space="preserve"> </w:t>
            </w:r>
          </w:p>
          <w:p w:rsidR="0083212A" w:rsidRDefault="0083212A">
            <w:pPr>
              <w:pStyle w:val="a5"/>
              <w:spacing w:before="0" w:beforeAutospacing="0" w:after="0" w:afterAutospacing="0"/>
              <w:ind w:firstLine="540"/>
              <w:jc w:val="both"/>
              <w:rPr>
                <w:rStyle w:val="url1"/>
              </w:rPr>
            </w:pPr>
            <w:r>
              <w:rPr>
                <w:bCs/>
              </w:rPr>
              <w:t xml:space="preserve">Проверь себя! </w:t>
            </w:r>
            <w:hyperlink r:id="rId35" w:tgtFrame="_blank" w:history="1">
              <w:r>
                <w:rPr>
                  <w:rStyle w:val="a3"/>
                </w:rPr>
                <w:t>http://www.cde.spbstu.ru/test_Rus_St/register_rus.htm</w:t>
              </w:r>
            </w:hyperlink>
          </w:p>
          <w:p w:rsidR="0083212A" w:rsidRDefault="0083212A">
            <w:pPr>
              <w:pStyle w:val="a5"/>
              <w:spacing w:before="0" w:beforeAutospacing="0" w:after="0" w:afterAutospacing="0"/>
              <w:ind w:firstLine="540"/>
              <w:jc w:val="both"/>
              <w:rPr>
                <w:rStyle w:val="url1"/>
              </w:rPr>
            </w:pPr>
            <w:r>
              <w:rPr>
                <w:bCs/>
              </w:rPr>
              <w:t xml:space="preserve">Правила русской орфографии и пунктуации </w:t>
            </w:r>
            <w:hyperlink r:id="rId36" w:tgtFrame="_blank" w:history="1">
              <w:r>
                <w:rPr>
                  <w:rStyle w:val="a3"/>
                </w:rPr>
                <w:t>http://www.anriintern.com/rus/orfpun/main.htm</w:t>
              </w:r>
            </w:hyperlink>
          </w:p>
          <w:p w:rsidR="0083212A" w:rsidRDefault="0083212A">
            <w:pPr>
              <w:pStyle w:val="a5"/>
              <w:spacing w:before="0" w:beforeAutospacing="0" w:after="0" w:afterAutospacing="0"/>
              <w:ind w:firstLine="540"/>
              <w:jc w:val="both"/>
              <w:rPr>
                <w:rStyle w:val="url1"/>
              </w:rPr>
            </w:pPr>
            <w:r>
              <w:rPr>
                <w:bCs/>
              </w:rPr>
              <w:t xml:space="preserve">Тесты по пунктуации </w:t>
            </w:r>
            <w:hyperlink r:id="rId37" w:tgtFrame="_blank" w:history="1">
              <w:r>
                <w:rPr>
                  <w:rStyle w:val="a3"/>
                </w:rPr>
                <w:t>http://repetitor.1c.ru/online/disp.asp?2</w:t>
              </w:r>
            </w:hyperlink>
            <w:r>
              <w:rPr>
                <w:rStyle w:val="url1"/>
              </w:rPr>
              <w:t xml:space="preserve"> </w:t>
            </w:r>
          </w:p>
          <w:p w:rsidR="0083212A" w:rsidRDefault="0083212A">
            <w:pPr>
              <w:spacing w:line="240" w:lineRule="auto"/>
              <w:jc w:val="both"/>
              <w:rPr>
                <w:rFonts w:ascii="Times New Roman" w:hAnsi="Times New Roman" w:cs="Times New Roman"/>
                <w:sz w:val="24"/>
                <w:szCs w:val="24"/>
              </w:rPr>
            </w:pPr>
          </w:p>
          <w:p w:rsidR="0083212A" w:rsidRDefault="0083212A">
            <w:pPr>
              <w:spacing w:after="0" w:line="240" w:lineRule="auto"/>
              <w:jc w:val="right"/>
              <w:rPr>
                <w:rFonts w:ascii="Times New Roman" w:hAnsi="Times New Roman"/>
                <w:b/>
                <w:sz w:val="24"/>
                <w:szCs w:val="24"/>
              </w:rPr>
            </w:pPr>
          </w:p>
        </w:tc>
      </w:tr>
    </w:tbl>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83212A" w:rsidP="0083212A">
      <w:pPr>
        <w:spacing w:after="0" w:line="240" w:lineRule="auto"/>
        <w:jc w:val="right"/>
        <w:rPr>
          <w:rFonts w:ascii="Times New Roman" w:hAnsi="Times New Roman"/>
          <w:sz w:val="24"/>
          <w:szCs w:val="24"/>
        </w:rPr>
      </w:pPr>
    </w:p>
    <w:p w:rsidR="0083212A" w:rsidRDefault="00B36EAB" w:rsidP="0083212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3212A" w:rsidRDefault="0083212A" w:rsidP="0083212A">
      <w:pPr>
        <w:spacing w:after="0" w:line="240" w:lineRule="auto"/>
        <w:jc w:val="center"/>
        <w:rPr>
          <w:rFonts w:ascii="Times New Roman" w:hAnsi="Times New Roman"/>
          <w:bCs/>
          <w:i/>
          <w:sz w:val="20"/>
          <w:szCs w:val="20"/>
        </w:rPr>
      </w:pPr>
      <w:r>
        <w:rPr>
          <w:rFonts w:ascii="Times New Roman" w:hAnsi="Times New Roman"/>
          <w:bCs/>
          <w:i/>
          <w:sz w:val="20"/>
          <w:szCs w:val="20"/>
        </w:rPr>
        <w:t xml:space="preserve"> </w:t>
      </w:r>
    </w:p>
    <w:p w:rsidR="0083212A" w:rsidRDefault="0083212A" w:rsidP="0083212A">
      <w:pPr>
        <w:spacing w:after="0" w:line="240" w:lineRule="auto"/>
        <w:jc w:val="center"/>
        <w:rPr>
          <w:rFonts w:ascii="Times New Roman" w:hAnsi="Times New Roman"/>
          <w:bCs/>
          <w:i/>
          <w:sz w:val="20"/>
          <w:szCs w:val="20"/>
        </w:rPr>
      </w:pPr>
    </w:p>
    <w:p w:rsidR="00B36EAB" w:rsidRDefault="00B36EAB" w:rsidP="0083212A">
      <w:pPr>
        <w:spacing w:after="0" w:line="240" w:lineRule="auto"/>
        <w:jc w:val="center"/>
        <w:rPr>
          <w:rFonts w:ascii="Times New Roman" w:hAnsi="Times New Roman"/>
          <w:b/>
          <w:sz w:val="24"/>
          <w:szCs w:val="24"/>
        </w:rPr>
      </w:pPr>
    </w:p>
    <w:p w:rsidR="0083212A" w:rsidRDefault="0083212A" w:rsidP="0083212A">
      <w:pPr>
        <w:spacing w:after="0" w:line="240" w:lineRule="auto"/>
        <w:jc w:val="center"/>
        <w:rPr>
          <w:rFonts w:ascii="Times New Roman" w:hAnsi="Times New Roman"/>
          <w:b/>
          <w:bCs/>
          <w:sz w:val="24"/>
          <w:szCs w:val="24"/>
        </w:rPr>
      </w:pPr>
      <w:r>
        <w:rPr>
          <w:rFonts w:ascii="Times New Roman" w:hAnsi="Times New Roman"/>
          <w:b/>
          <w:sz w:val="24"/>
          <w:szCs w:val="24"/>
        </w:rPr>
        <w:lastRenderedPageBreak/>
        <w:t>СПИСОК</w:t>
      </w:r>
      <w:r>
        <w:rPr>
          <w:rFonts w:ascii="Times New Roman" w:hAnsi="Times New Roman"/>
          <w:b/>
          <w:bCs/>
          <w:sz w:val="24"/>
          <w:szCs w:val="24"/>
        </w:rPr>
        <w:t xml:space="preserve"> ИСПОЛЬЗУЕМОЙ ЛИТЕРАТУРЫ</w:t>
      </w:r>
    </w:p>
    <w:p w:rsidR="0083212A" w:rsidRDefault="0083212A" w:rsidP="0083212A">
      <w:pPr>
        <w:spacing w:after="0" w:line="240" w:lineRule="auto"/>
        <w:ind w:left="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023"/>
        <w:gridCol w:w="1923"/>
        <w:gridCol w:w="4187"/>
      </w:tblGrid>
      <w:tr w:rsidR="0083212A" w:rsidTr="000F79E3">
        <w:tc>
          <w:tcPr>
            <w:tcW w:w="438"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center"/>
              <w:rPr>
                <w:rFonts w:ascii="Times New Roman" w:hAnsi="Times New Roman"/>
              </w:rPr>
            </w:pPr>
            <w:r>
              <w:rPr>
                <w:rFonts w:ascii="Times New Roman" w:hAnsi="Times New Roman"/>
              </w:rPr>
              <w:t>№</w:t>
            </w:r>
          </w:p>
        </w:tc>
        <w:tc>
          <w:tcPr>
            <w:tcW w:w="3023"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center"/>
              <w:rPr>
                <w:rFonts w:ascii="Times New Roman" w:hAnsi="Times New Roman"/>
              </w:rPr>
            </w:pPr>
            <w:r>
              <w:rPr>
                <w:rFonts w:ascii="Times New Roman" w:hAnsi="Times New Roman"/>
              </w:rPr>
              <w:t>Наименование</w:t>
            </w:r>
          </w:p>
        </w:tc>
        <w:tc>
          <w:tcPr>
            <w:tcW w:w="1923"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center"/>
              <w:rPr>
                <w:rFonts w:ascii="Times New Roman" w:hAnsi="Times New Roman"/>
              </w:rPr>
            </w:pPr>
            <w:r>
              <w:rPr>
                <w:rFonts w:ascii="Times New Roman" w:hAnsi="Times New Roman"/>
              </w:rPr>
              <w:t>Автор</w:t>
            </w:r>
          </w:p>
        </w:tc>
        <w:tc>
          <w:tcPr>
            <w:tcW w:w="4187"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center"/>
              <w:rPr>
                <w:rFonts w:ascii="Times New Roman" w:hAnsi="Times New Roman"/>
              </w:rPr>
            </w:pPr>
            <w:r>
              <w:rPr>
                <w:rFonts w:ascii="Times New Roman" w:hAnsi="Times New Roman"/>
              </w:rPr>
              <w:t>Издательство и год издания</w:t>
            </w:r>
          </w:p>
        </w:tc>
      </w:tr>
      <w:tr w:rsidR="0083212A" w:rsidTr="000F79E3">
        <w:tc>
          <w:tcPr>
            <w:tcW w:w="438"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both"/>
              <w:rPr>
                <w:rFonts w:ascii="Times New Roman" w:hAnsi="Times New Roman"/>
                <w:b/>
                <w:bCs/>
                <w:sz w:val="24"/>
                <w:szCs w:val="24"/>
              </w:rPr>
            </w:pPr>
            <w:r>
              <w:rPr>
                <w:rFonts w:ascii="Times New Roman" w:hAnsi="Times New Roman"/>
                <w:b/>
                <w:bCs/>
                <w:sz w:val="24"/>
                <w:szCs w:val="24"/>
              </w:rPr>
              <w:t>1</w:t>
            </w:r>
          </w:p>
        </w:tc>
        <w:tc>
          <w:tcPr>
            <w:tcW w:w="3023" w:type="dxa"/>
            <w:tcBorders>
              <w:top w:val="single" w:sz="4" w:space="0" w:color="auto"/>
              <w:left w:val="single" w:sz="4" w:space="0" w:color="auto"/>
              <w:bottom w:val="single" w:sz="4" w:space="0" w:color="auto"/>
              <w:right w:val="single" w:sz="4" w:space="0" w:color="auto"/>
            </w:tcBorders>
          </w:tcPr>
          <w:p w:rsidR="0083212A" w:rsidRDefault="0083212A">
            <w:pPr>
              <w:pStyle w:val="a5"/>
              <w:rPr>
                <w:rFonts w:ascii="Tahoma" w:hAnsi="Tahoma" w:cs="Tahoma"/>
                <w:color w:val="000000"/>
                <w:sz w:val="18"/>
                <w:szCs w:val="18"/>
              </w:rPr>
            </w:pPr>
            <w:r>
              <w:rPr>
                <w:rStyle w:val="apple-converted-space"/>
                <w:color w:val="000000"/>
              </w:rPr>
              <w:t> </w:t>
            </w:r>
            <w:r>
              <w:rPr>
                <w:rFonts w:ascii="Times New Roman CYR" w:hAnsi="Times New Roman CYR" w:cs="Times New Roman CYR"/>
                <w:color w:val="000000"/>
              </w:rPr>
              <w:t xml:space="preserve">Русский язык: Грамматика. Текст. Стили речи для 10-11 классов общеобразовательных учреждений </w:t>
            </w:r>
          </w:p>
          <w:p w:rsidR="0083212A" w:rsidRDefault="0083212A">
            <w:pPr>
              <w:spacing w:after="0" w:line="240" w:lineRule="auto"/>
              <w:jc w:val="both"/>
              <w:rPr>
                <w:rFonts w:ascii="Times New Roman" w:hAnsi="Times New Roman"/>
                <w:b/>
                <w:bCs/>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both"/>
              <w:rPr>
                <w:rFonts w:ascii="Times New Roman" w:hAnsi="Times New Roman"/>
                <w:b/>
                <w:bCs/>
                <w:sz w:val="24"/>
                <w:szCs w:val="24"/>
              </w:rPr>
            </w:pPr>
            <w:proofErr w:type="spellStart"/>
            <w:r>
              <w:rPr>
                <w:color w:val="000000"/>
              </w:rPr>
              <w:t>А.И.Власенков</w:t>
            </w:r>
            <w:proofErr w:type="spellEnd"/>
            <w:r>
              <w:rPr>
                <w:color w:val="000000"/>
              </w:rPr>
              <w:t xml:space="preserve">, </w:t>
            </w:r>
            <w:proofErr w:type="spellStart"/>
            <w:r>
              <w:rPr>
                <w:color w:val="000000"/>
              </w:rPr>
              <w:t>Л.Н.Рыбченкова</w:t>
            </w:r>
            <w:proofErr w:type="spellEnd"/>
          </w:p>
        </w:tc>
        <w:tc>
          <w:tcPr>
            <w:tcW w:w="4187" w:type="dxa"/>
            <w:tcBorders>
              <w:top w:val="single" w:sz="4" w:space="0" w:color="auto"/>
              <w:left w:val="single" w:sz="4" w:space="0" w:color="auto"/>
              <w:bottom w:val="single" w:sz="4" w:space="0" w:color="auto"/>
              <w:right w:val="single" w:sz="4" w:space="0" w:color="auto"/>
            </w:tcBorders>
          </w:tcPr>
          <w:p w:rsidR="0083212A" w:rsidRDefault="0083212A">
            <w:pPr>
              <w:pStyle w:val="a5"/>
              <w:ind w:left="720"/>
              <w:rPr>
                <w:rFonts w:ascii="Tahoma" w:hAnsi="Tahoma" w:cs="Tahoma"/>
                <w:color w:val="000000"/>
                <w:sz w:val="18"/>
                <w:szCs w:val="18"/>
              </w:rPr>
            </w:pPr>
            <w:r>
              <w:rPr>
                <w:rFonts w:ascii="Times New Roman CYR" w:hAnsi="Times New Roman CYR" w:cs="Times New Roman CYR"/>
                <w:color w:val="000000"/>
              </w:rPr>
              <w:t>М.: Просвещение, 2014 г.</w:t>
            </w:r>
          </w:p>
          <w:p w:rsidR="0083212A" w:rsidRDefault="0083212A">
            <w:pPr>
              <w:spacing w:after="0" w:line="240" w:lineRule="auto"/>
              <w:jc w:val="both"/>
              <w:rPr>
                <w:rFonts w:ascii="Times New Roman" w:hAnsi="Times New Roman"/>
                <w:b/>
                <w:bCs/>
                <w:sz w:val="24"/>
                <w:szCs w:val="24"/>
              </w:rPr>
            </w:pPr>
          </w:p>
        </w:tc>
      </w:tr>
      <w:tr w:rsidR="0083212A" w:rsidTr="000F79E3">
        <w:tc>
          <w:tcPr>
            <w:tcW w:w="438"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both"/>
              <w:rPr>
                <w:rFonts w:ascii="Times New Roman" w:hAnsi="Times New Roman"/>
                <w:b/>
                <w:bCs/>
                <w:sz w:val="24"/>
                <w:szCs w:val="24"/>
              </w:rPr>
            </w:pPr>
            <w:r>
              <w:rPr>
                <w:rFonts w:ascii="Times New Roman" w:hAnsi="Times New Roman"/>
                <w:b/>
                <w:bCs/>
                <w:sz w:val="24"/>
                <w:szCs w:val="24"/>
              </w:rPr>
              <w:t>2</w:t>
            </w:r>
          </w:p>
        </w:tc>
        <w:tc>
          <w:tcPr>
            <w:tcW w:w="3023" w:type="dxa"/>
            <w:tcBorders>
              <w:top w:val="single" w:sz="4" w:space="0" w:color="auto"/>
              <w:left w:val="single" w:sz="4" w:space="0" w:color="auto"/>
              <w:bottom w:val="single" w:sz="4" w:space="0" w:color="auto"/>
              <w:right w:val="single" w:sz="4" w:space="0" w:color="auto"/>
            </w:tcBorders>
          </w:tcPr>
          <w:p w:rsidR="0083212A" w:rsidRDefault="0083212A">
            <w:pPr>
              <w:pStyle w:val="a5"/>
              <w:rPr>
                <w:rFonts w:ascii="Tahoma" w:hAnsi="Tahoma" w:cs="Tahoma"/>
                <w:color w:val="000000"/>
                <w:sz w:val="18"/>
                <w:szCs w:val="18"/>
              </w:rPr>
            </w:pPr>
            <w:proofErr w:type="spellStart"/>
            <w:r>
              <w:rPr>
                <w:color w:val="000000"/>
              </w:rPr>
              <w:t>Цыбулько</w:t>
            </w:r>
            <w:proofErr w:type="spellEnd"/>
            <w:r>
              <w:rPr>
                <w:color w:val="000000"/>
              </w:rPr>
              <w:t xml:space="preserve"> И.П. Русский язык: сборник заданий.  </w:t>
            </w:r>
          </w:p>
          <w:p w:rsidR="0083212A" w:rsidRDefault="0083212A">
            <w:pPr>
              <w:spacing w:after="0" w:line="240" w:lineRule="auto"/>
              <w:jc w:val="both"/>
              <w:rPr>
                <w:rFonts w:ascii="Times New Roman" w:hAnsi="Times New Roman"/>
                <w:b/>
                <w:bCs/>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both"/>
              <w:rPr>
                <w:rFonts w:ascii="Times New Roman" w:hAnsi="Times New Roman"/>
                <w:b/>
                <w:bCs/>
                <w:sz w:val="24"/>
                <w:szCs w:val="24"/>
              </w:rPr>
            </w:pPr>
            <w:proofErr w:type="spellStart"/>
            <w:r>
              <w:rPr>
                <w:color w:val="000000"/>
              </w:rPr>
              <w:t>Цыбулько</w:t>
            </w:r>
            <w:proofErr w:type="spellEnd"/>
            <w:r>
              <w:rPr>
                <w:color w:val="000000"/>
              </w:rPr>
              <w:t xml:space="preserve"> И.П.</w:t>
            </w:r>
          </w:p>
        </w:tc>
        <w:tc>
          <w:tcPr>
            <w:tcW w:w="4187" w:type="dxa"/>
            <w:tcBorders>
              <w:top w:val="single" w:sz="4" w:space="0" w:color="auto"/>
              <w:left w:val="single" w:sz="4" w:space="0" w:color="auto"/>
              <w:bottom w:val="single" w:sz="4" w:space="0" w:color="auto"/>
              <w:right w:val="single" w:sz="4" w:space="0" w:color="auto"/>
            </w:tcBorders>
          </w:tcPr>
          <w:p w:rsidR="0083212A" w:rsidRDefault="0083212A">
            <w:pPr>
              <w:pStyle w:val="a5"/>
              <w:numPr>
                <w:ilvl w:val="0"/>
                <w:numId w:val="6"/>
              </w:numPr>
              <w:rPr>
                <w:rFonts w:ascii="Tahoma" w:hAnsi="Tahoma" w:cs="Tahoma"/>
                <w:color w:val="000000"/>
                <w:sz w:val="18"/>
                <w:szCs w:val="18"/>
              </w:rPr>
            </w:pPr>
            <w:r>
              <w:rPr>
                <w:color w:val="000000"/>
              </w:rPr>
              <w:t>– М.</w:t>
            </w:r>
            <w:r w:rsidR="00B36EAB">
              <w:rPr>
                <w:color w:val="000000"/>
              </w:rPr>
              <w:t>: Национальное образование, 2019</w:t>
            </w:r>
          </w:p>
          <w:p w:rsidR="0083212A" w:rsidRDefault="0083212A">
            <w:pPr>
              <w:spacing w:after="0" w:line="240" w:lineRule="auto"/>
              <w:jc w:val="both"/>
              <w:rPr>
                <w:rFonts w:ascii="Times New Roman" w:hAnsi="Times New Roman"/>
                <w:b/>
                <w:bCs/>
                <w:sz w:val="24"/>
                <w:szCs w:val="24"/>
              </w:rPr>
            </w:pPr>
          </w:p>
        </w:tc>
      </w:tr>
      <w:tr w:rsidR="0083212A" w:rsidTr="000F79E3">
        <w:tc>
          <w:tcPr>
            <w:tcW w:w="438"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both"/>
              <w:rPr>
                <w:rFonts w:ascii="Times New Roman" w:hAnsi="Times New Roman"/>
                <w:b/>
                <w:bCs/>
                <w:sz w:val="24"/>
                <w:szCs w:val="24"/>
              </w:rPr>
            </w:pPr>
            <w:r>
              <w:rPr>
                <w:rFonts w:ascii="Times New Roman" w:hAnsi="Times New Roman"/>
                <w:b/>
                <w:bCs/>
                <w:sz w:val="24"/>
                <w:szCs w:val="24"/>
              </w:rPr>
              <w:t>3</w:t>
            </w:r>
          </w:p>
        </w:tc>
        <w:tc>
          <w:tcPr>
            <w:tcW w:w="3023" w:type="dxa"/>
            <w:tcBorders>
              <w:top w:val="single" w:sz="4" w:space="0" w:color="auto"/>
              <w:left w:val="single" w:sz="4" w:space="0" w:color="auto"/>
              <w:bottom w:val="single" w:sz="4" w:space="0" w:color="auto"/>
              <w:right w:val="single" w:sz="4" w:space="0" w:color="auto"/>
            </w:tcBorders>
          </w:tcPr>
          <w:p w:rsidR="0083212A" w:rsidRDefault="0083212A">
            <w:pPr>
              <w:pStyle w:val="a5"/>
              <w:rPr>
                <w:rFonts w:ascii="Tahoma" w:hAnsi="Tahoma" w:cs="Tahoma"/>
                <w:color w:val="000000"/>
                <w:sz w:val="18"/>
                <w:szCs w:val="18"/>
              </w:rPr>
            </w:pPr>
            <w:r>
              <w:rPr>
                <w:color w:val="000000"/>
              </w:rPr>
              <w:t xml:space="preserve">Орфографический словарь русского языка. –  </w:t>
            </w:r>
          </w:p>
          <w:p w:rsidR="0083212A" w:rsidRDefault="0083212A">
            <w:pPr>
              <w:pStyle w:val="a5"/>
              <w:rPr>
                <w:rFonts w:ascii="Tahoma" w:hAnsi="Tahoma" w:cs="Tahoma"/>
                <w:color w:val="000000"/>
                <w:sz w:val="18"/>
                <w:szCs w:val="18"/>
              </w:rPr>
            </w:pPr>
          </w:p>
          <w:p w:rsidR="0083212A" w:rsidRDefault="0083212A">
            <w:pPr>
              <w:spacing w:after="0" w:line="240" w:lineRule="auto"/>
              <w:jc w:val="both"/>
              <w:rPr>
                <w:rFonts w:ascii="Times New Roman" w:hAnsi="Times New Roman"/>
                <w:b/>
                <w:bCs/>
                <w:sz w:val="24"/>
                <w:szCs w:val="24"/>
              </w:rPr>
            </w:pPr>
          </w:p>
        </w:tc>
        <w:tc>
          <w:tcPr>
            <w:tcW w:w="1923" w:type="dxa"/>
            <w:tcBorders>
              <w:top w:val="single" w:sz="4" w:space="0" w:color="auto"/>
              <w:left w:val="single" w:sz="4" w:space="0" w:color="auto"/>
              <w:bottom w:val="single" w:sz="4" w:space="0" w:color="auto"/>
              <w:right w:val="single" w:sz="4" w:space="0" w:color="auto"/>
            </w:tcBorders>
          </w:tcPr>
          <w:p w:rsidR="0083212A" w:rsidRDefault="0083212A">
            <w:pPr>
              <w:spacing w:after="0" w:line="240" w:lineRule="auto"/>
              <w:jc w:val="both"/>
              <w:rPr>
                <w:rFonts w:ascii="Times New Roman" w:hAnsi="Times New Roman"/>
                <w:b/>
                <w:bCs/>
                <w:sz w:val="24"/>
                <w:szCs w:val="24"/>
              </w:rPr>
            </w:pPr>
          </w:p>
        </w:tc>
        <w:tc>
          <w:tcPr>
            <w:tcW w:w="4187" w:type="dxa"/>
            <w:tcBorders>
              <w:top w:val="single" w:sz="4" w:space="0" w:color="auto"/>
              <w:left w:val="single" w:sz="4" w:space="0" w:color="auto"/>
              <w:bottom w:val="single" w:sz="4" w:space="0" w:color="auto"/>
              <w:right w:val="single" w:sz="4" w:space="0" w:color="auto"/>
            </w:tcBorders>
          </w:tcPr>
          <w:p w:rsidR="0083212A" w:rsidRDefault="0083212A">
            <w:pPr>
              <w:pStyle w:val="a5"/>
              <w:rPr>
                <w:rFonts w:ascii="Tahoma" w:hAnsi="Tahoma" w:cs="Tahoma"/>
                <w:color w:val="000000"/>
                <w:sz w:val="18"/>
                <w:szCs w:val="18"/>
              </w:rPr>
            </w:pPr>
            <w:proofErr w:type="gramStart"/>
            <w:r>
              <w:rPr>
                <w:color w:val="000000"/>
              </w:rPr>
              <w:t>М.:РИПОЛ</w:t>
            </w:r>
            <w:proofErr w:type="gramEnd"/>
            <w:r>
              <w:rPr>
                <w:color w:val="000000"/>
              </w:rPr>
              <w:t xml:space="preserve"> классик, 2007</w:t>
            </w:r>
          </w:p>
          <w:p w:rsidR="0083212A" w:rsidRDefault="0083212A">
            <w:pPr>
              <w:spacing w:after="0" w:line="240" w:lineRule="auto"/>
              <w:jc w:val="both"/>
              <w:rPr>
                <w:rFonts w:ascii="Times New Roman" w:hAnsi="Times New Roman"/>
                <w:b/>
                <w:bCs/>
                <w:sz w:val="24"/>
                <w:szCs w:val="24"/>
              </w:rPr>
            </w:pPr>
          </w:p>
        </w:tc>
      </w:tr>
      <w:tr w:rsidR="0083212A" w:rsidTr="000F79E3">
        <w:tc>
          <w:tcPr>
            <w:tcW w:w="438" w:type="dxa"/>
            <w:tcBorders>
              <w:top w:val="single" w:sz="4" w:space="0" w:color="auto"/>
              <w:left w:val="single" w:sz="4" w:space="0" w:color="auto"/>
              <w:bottom w:val="single" w:sz="4" w:space="0" w:color="auto"/>
              <w:right w:val="single" w:sz="4" w:space="0" w:color="auto"/>
            </w:tcBorders>
            <w:hideMark/>
          </w:tcPr>
          <w:p w:rsidR="0083212A" w:rsidRDefault="0083212A">
            <w:pPr>
              <w:spacing w:after="0" w:line="240" w:lineRule="auto"/>
              <w:jc w:val="both"/>
              <w:rPr>
                <w:rFonts w:ascii="Times New Roman" w:hAnsi="Times New Roman"/>
                <w:b/>
                <w:bCs/>
                <w:sz w:val="24"/>
                <w:szCs w:val="24"/>
              </w:rPr>
            </w:pPr>
            <w:r>
              <w:rPr>
                <w:rFonts w:ascii="Times New Roman" w:hAnsi="Times New Roman"/>
                <w:b/>
                <w:bCs/>
                <w:sz w:val="24"/>
                <w:szCs w:val="24"/>
              </w:rPr>
              <w:t>4</w:t>
            </w:r>
          </w:p>
        </w:tc>
        <w:tc>
          <w:tcPr>
            <w:tcW w:w="3023" w:type="dxa"/>
            <w:tcBorders>
              <w:top w:val="single" w:sz="4" w:space="0" w:color="auto"/>
              <w:left w:val="single" w:sz="4" w:space="0" w:color="auto"/>
              <w:bottom w:val="single" w:sz="4" w:space="0" w:color="auto"/>
              <w:right w:val="single" w:sz="4" w:space="0" w:color="auto"/>
            </w:tcBorders>
          </w:tcPr>
          <w:p w:rsidR="0083212A" w:rsidRDefault="0083212A">
            <w:pPr>
              <w:pStyle w:val="a5"/>
              <w:numPr>
                <w:ilvl w:val="0"/>
                <w:numId w:val="7"/>
              </w:numPr>
              <w:rPr>
                <w:rFonts w:ascii="Tahoma" w:hAnsi="Tahoma" w:cs="Tahoma"/>
                <w:color w:val="000000"/>
                <w:sz w:val="18"/>
                <w:szCs w:val="18"/>
              </w:rPr>
            </w:pPr>
            <w:r>
              <w:rPr>
                <w:color w:val="000000"/>
              </w:rPr>
              <w:t xml:space="preserve">Толковый словарь. – </w:t>
            </w:r>
            <w:proofErr w:type="gramStart"/>
            <w:r>
              <w:rPr>
                <w:color w:val="000000"/>
              </w:rPr>
              <w:t>М.:РИПОЛ</w:t>
            </w:r>
            <w:proofErr w:type="gramEnd"/>
            <w:r>
              <w:rPr>
                <w:color w:val="000000"/>
              </w:rPr>
              <w:t xml:space="preserve"> классик, 2007</w:t>
            </w:r>
          </w:p>
          <w:p w:rsidR="0083212A" w:rsidRDefault="0083212A">
            <w:pPr>
              <w:spacing w:after="0" w:line="240" w:lineRule="auto"/>
              <w:jc w:val="both"/>
              <w:rPr>
                <w:rFonts w:ascii="Times New Roman" w:hAnsi="Times New Roman"/>
                <w:b/>
                <w:bCs/>
                <w:sz w:val="24"/>
                <w:szCs w:val="24"/>
              </w:rPr>
            </w:pPr>
          </w:p>
        </w:tc>
        <w:tc>
          <w:tcPr>
            <w:tcW w:w="1923" w:type="dxa"/>
            <w:tcBorders>
              <w:top w:val="single" w:sz="4" w:space="0" w:color="auto"/>
              <w:left w:val="single" w:sz="4" w:space="0" w:color="auto"/>
              <w:bottom w:val="single" w:sz="4" w:space="0" w:color="auto"/>
              <w:right w:val="single" w:sz="4" w:space="0" w:color="auto"/>
            </w:tcBorders>
          </w:tcPr>
          <w:p w:rsidR="0083212A" w:rsidRDefault="0083212A">
            <w:pPr>
              <w:spacing w:after="0" w:line="240" w:lineRule="auto"/>
              <w:jc w:val="both"/>
              <w:rPr>
                <w:rFonts w:ascii="Times New Roman" w:hAnsi="Times New Roman"/>
                <w:b/>
                <w:bCs/>
                <w:sz w:val="24"/>
                <w:szCs w:val="24"/>
              </w:rPr>
            </w:pPr>
          </w:p>
        </w:tc>
        <w:tc>
          <w:tcPr>
            <w:tcW w:w="4187" w:type="dxa"/>
            <w:tcBorders>
              <w:top w:val="single" w:sz="4" w:space="0" w:color="auto"/>
              <w:left w:val="single" w:sz="4" w:space="0" w:color="auto"/>
              <w:bottom w:val="single" w:sz="4" w:space="0" w:color="auto"/>
              <w:right w:val="single" w:sz="4" w:space="0" w:color="auto"/>
            </w:tcBorders>
          </w:tcPr>
          <w:p w:rsidR="0083212A" w:rsidRDefault="0083212A">
            <w:pPr>
              <w:pStyle w:val="a5"/>
              <w:rPr>
                <w:rFonts w:ascii="Tahoma" w:hAnsi="Tahoma" w:cs="Tahoma"/>
                <w:color w:val="000000"/>
                <w:sz w:val="18"/>
                <w:szCs w:val="18"/>
              </w:rPr>
            </w:pPr>
            <w:proofErr w:type="gramStart"/>
            <w:r>
              <w:rPr>
                <w:color w:val="000000"/>
              </w:rPr>
              <w:t>М.:РИПОЛ</w:t>
            </w:r>
            <w:proofErr w:type="gramEnd"/>
            <w:r>
              <w:rPr>
                <w:color w:val="000000"/>
              </w:rPr>
              <w:t xml:space="preserve"> классик, 2007</w:t>
            </w:r>
          </w:p>
          <w:p w:rsidR="0083212A" w:rsidRDefault="0083212A">
            <w:pPr>
              <w:spacing w:after="0" w:line="240" w:lineRule="auto"/>
              <w:jc w:val="both"/>
              <w:rPr>
                <w:rFonts w:ascii="Times New Roman" w:hAnsi="Times New Roman"/>
                <w:b/>
                <w:bCs/>
                <w:sz w:val="24"/>
                <w:szCs w:val="24"/>
              </w:rPr>
            </w:pPr>
          </w:p>
        </w:tc>
      </w:tr>
    </w:tbl>
    <w:p w:rsidR="0083212A" w:rsidRDefault="0083212A" w:rsidP="0083212A">
      <w:pPr>
        <w:spacing w:after="0" w:line="240" w:lineRule="auto"/>
        <w:jc w:val="both"/>
        <w:rPr>
          <w:rFonts w:ascii="Times New Roman" w:hAnsi="Times New Roman"/>
          <w:b/>
          <w:bCs/>
          <w:sz w:val="24"/>
          <w:szCs w:val="24"/>
        </w:rPr>
      </w:pPr>
    </w:p>
    <w:p w:rsidR="0083212A" w:rsidRDefault="0083212A" w:rsidP="0083212A">
      <w:pPr>
        <w:tabs>
          <w:tab w:val="left" w:pos="1276"/>
          <w:tab w:val="left" w:pos="1418"/>
          <w:tab w:val="left" w:pos="1620"/>
        </w:tabs>
        <w:spacing w:after="0" w:line="240" w:lineRule="auto"/>
        <w:ind w:left="709" w:firstLine="709"/>
        <w:jc w:val="right"/>
        <w:rPr>
          <w:rFonts w:ascii="Times New Roman" w:hAnsi="Times New Roman"/>
          <w:sz w:val="24"/>
          <w:szCs w:val="24"/>
        </w:rPr>
      </w:pPr>
    </w:p>
    <w:p w:rsidR="0083212A" w:rsidRDefault="0083212A" w:rsidP="0083212A">
      <w:pPr>
        <w:tabs>
          <w:tab w:val="left" w:pos="1276"/>
          <w:tab w:val="left" w:pos="1418"/>
          <w:tab w:val="left" w:pos="1620"/>
        </w:tabs>
        <w:spacing w:after="0" w:line="240" w:lineRule="auto"/>
        <w:ind w:left="709" w:firstLine="709"/>
        <w:jc w:val="right"/>
        <w:rPr>
          <w:rFonts w:ascii="Times New Roman" w:hAnsi="Times New Roman"/>
          <w:sz w:val="24"/>
          <w:szCs w:val="24"/>
        </w:rPr>
      </w:pPr>
    </w:p>
    <w:p w:rsidR="0083212A" w:rsidRDefault="0083212A" w:rsidP="0083212A">
      <w:pPr>
        <w:tabs>
          <w:tab w:val="left" w:pos="1276"/>
          <w:tab w:val="left" w:pos="1418"/>
          <w:tab w:val="left" w:pos="1620"/>
        </w:tabs>
        <w:spacing w:after="0" w:line="240" w:lineRule="auto"/>
        <w:ind w:left="709" w:firstLine="709"/>
        <w:jc w:val="right"/>
        <w:rPr>
          <w:rFonts w:ascii="Times New Roman" w:hAnsi="Times New Roman"/>
          <w:sz w:val="24"/>
          <w:szCs w:val="24"/>
        </w:rPr>
      </w:pPr>
    </w:p>
    <w:p w:rsidR="0083212A" w:rsidRDefault="0083212A" w:rsidP="0083212A">
      <w:pPr>
        <w:spacing w:after="0" w:line="240" w:lineRule="auto"/>
        <w:jc w:val="center"/>
        <w:rPr>
          <w:rFonts w:ascii="Times New Roman" w:hAnsi="Times New Roman"/>
          <w:bCs/>
          <w:i/>
          <w:sz w:val="20"/>
          <w:szCs w:val="20"/>
        </w:rPr>
      </w:pPr>
      <w:r>
        <w:rPr>
          <w:rFonts w:ascii="Times New Roman" w:hAnsi="Times New Roman"/>
          <w:sz w:val="24"/>
          <w:szCs w:val="24"/>
        </w:rPr>
        <w:t xml:space="preserve"> </w:t>
      </w: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B36EAB" w:rsidRDefault="00B36EAB"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B36EAB" w:rsidRDefault="00B36EAB"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B36EAB" w:rsidRDefault="00B36EAB"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B36EAB" w:rsidRDefault="00B36EAB"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B36EAB" w:rsidRDefault="00B36EAB"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0F79E3" w:rsidRDefault="000F79E3"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0F79E3" w:rsidRDefault="000F79E3"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0F79E3" w:rsidRDefault="000F79E3"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0F79E3" w:rsidRDefault="000F79E3"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0F79E3" w:rsidRDefault="000F79E3"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0F79E3" w:rsidRDefault="000F79E3"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0F79E3" w:rsidRDefault="000F79E3"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r>
        <w:rPr>
          <w:rFonts w:ascii="Times New Roman" w:hAnsi="Times New Roman"/>
          <w:b/>
          <w:sz w:val="24"/>
          <w:szCs w:val="24"/>
        </w:rPr>
        <w:lastRenderedPageBreak/>
        <w:t xml:space="preserve">ЛИСТ ФИКСИРОВАНИЯ ИЗМЕНЕНИЙ И ДОПОЛНЕНИЙ </w:t>
      </w: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b/>
          <w:sz w:val="24"/>
          <w:szCs w:val="24"/>
        </w:rPr>
      </w:pPr>
      <w:r>
        <w:rPr>
          <w:rFonts w:ascii="Times New Roman" w:hAnsi="Times New Roman"/>
          <w:b/>
          <w:sz w:val="24"/>
          <w:szCs w:val="24"/>
        </w:rPr>
        <w:t>В РАБОЧЕЙ ПРОГРАММЕ</w:t>
      </w:r>
    </w:p>
    <w:p w:rsidR="0083212A" w:rsidRDefault="0083212A" w:rsidP="0083212A">
      <w:pPr>
        <w:tabs>
          <w:tab w:val="left" w:pos="1276"/>
          <w:tab w:val="left" w:pos="1418"/>
          <w:tab w:val="left" w:pos="1620"/>
        </w:tabs>
        <w:spacing w:after="0" w:line="240" w:lineRule="auto"/>
        <w:ind w:left="709"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611"/>
        <w:gridCol w:w="1613"/>
        <w:gridCol w:w="1942"/>
        <w:gridCol w:w="1541"/>
      </w:tblGrid>
      <w:tr w:rsidR="0083212A" w:rsidTr="00290282">
        <w:tc>
          <w:tcPr>
            <w:tcW w:w="1864" w:type="dxa"/>
            <w:tcBorders>
              <w:top w:val="single" w:sz="4" w:space="0" w:color="auto"/>
              <w:left w:val="single" w:sz="4" w:space="0" w:color="auto"/>
              <w:bottom w:val="single" w:sz="4" w:space="0" w:color="auto"/>
              <w:right w:val="single" w:sz="4" w:space="0" w:color="auto"/>
            </w:tcBorders>
            <w:hideMark/>
          </w:tcPr>
          <w:p w:rsidR="0083212A" w:rsidRDefault="0083212A">
            <w:pPr>
              <w:tabs>
                <w:tab w:val="left" w:pos="1276"/>
                <w:tab w:val="left" w:pos="1418"/>
                <w:tab w:val="left" w:pos="1620"/>
              </w:tabs>
              <w:spacing w:after="0" w:line="240" w:lineRule="auto"/>
              <w:jc w:val="center"/>
              <w:rPr>
                <w:rFonts w:ascii="Times New Roman" w:hAnsi="Times New Roman"/>
                <w:sz w:val="24"/>
                <w:szCs w:val="24"/>
              </w:rPr>
            </w:pPr>
            <w:r>
              <w:rPr>
                <w:rFonts w:ascii="Times New Roman" w:hAnsi="Times New Roman"/>
                <w:sz w:val="24"/>
                <w:szCs w:val="24"/>
              </w:rPr>
              <w:t xml:space="preserve">Дата </w:t>
            </w:r>
            <w:proofErr w:type="spellStart"/>
            <w:r>
              <w:rPr>
                <w:rFonts w:ascii="Times New Roman" w:hAnsi="Times New Roman"/>
                <w:sz w:val="24"/>
                <w:szCs w:val="24"/>
              </w:rPr>
              <w:t>непроведенного</w:t>
            </w:r>
            <w:proofErr w:type="spellEnd"/>
            <w:r>
              <w:rPr>
                <w:rFonts w:ascii="Times New Roman" w:hAnsi="Times New Roman"/>
                <w:sz w:val="24"/>
                <w:szCs w:val="24"/>
              </w:rPr>
              <w:t xml:space="preserve"> урока</w:t>
            </w:r>
          </w:p>
        </w:tc>
        <w:tc>
          <w:tcPr>
            <w:tcW w:w="2611" w:type="dxa"/>
            <w:tcBorders>
              <w:top w:val="single" w:sz="4" w:space="0" w:color="auto"/>
              <w:left w:val="single" w:sz="4" w:space="0" w:color="auto"/>
              <w:bottom w:val="single" w:sz="4" w:space="0" w:color="auto"/>
              <w:right w:val="single" w:sz="4" w:space="0" w:color="auto"/>
            </w:tcBorders>
            <w:hideMark/>
          </w:tcPr>
          <w:p w:rsidR="0083212A" w:rsidRDefault="0083212A">
            <w:pPr>
              <w:tabs>
                <w:tab w:val="left" w:pos="1276"/>
                <w:tab w:val="left" w:pos="1418"/>
                <w:tab w:val="left" w:pos="1620"/>
              </w:tabs>
              <w:spacing w:after="0" w:line="240" w:lineRule="auto"/>
              <w:jc w:val="center"/>
              <w:rPr>
                <w:rFonts w:ascii="Times New Roman" w:hAnsi="Times New Roman"/>
                <w:sz w:val="24"/>
                <w:szCs w:val="24"/>
              </w:rPr>
            </w:pPr>
            <w:r>
              <w:rPr>
                <w:rFonts w:ascii="Times New Roman" w:hAnsi="Times New Roman"/>
                <w:sz w:val="24"/>
                <w:szCs w:val="24"/>
              </w:rPr>
              <w:t>причина</w:t>
            </w:r>
          </w:p>
        </w:tc>
        <w:tc>
          <w:tcPr>
            <w:tcW w:w="1613" w:type="dxa"/>
            <w:tcBorders>
              <w:top w:val="single" w:sz="4" w:space="0" w:color="auto"/>
              <w:left w:val="single" w:sz="4" w:space="0" w:color="auto"/>
              <w:bottom w:val="single" w:sz="4" w:space="0" w:color="auto"/>
              <w:right w:val="single" w:sz="4" w:space="0" w:color="auto"/>
            </w:tcBorders>
            <w:hideMark/>
          </w:tcPr>
          <w:p w:rsidR="0083212A" w:rsidRDefault="0083212A">
            <w:pPr>
              <w:tabs>
                <w:tab w:val="left" w:pos="1276"/>
                <w:tab w:val="left" w:pos="1418"/>
                <w:tab w:val="left" w:pos="1620"/>
              </w:tabs>
              <w:spacing w:after="0" w:line="240" w:lineRule="auto"/>
              <w:jc w:val="center"/>
              <w:rPr>
                <w:rFonts w:ascii="Times New Roman" w:hAnsi="Times New Roman"/>
                <w:sz w:val="24"/>
                <w:szCs w:val="24"/>
              </w:rPr>
            </w:pPr>
            <w:r>
              <w:rPr>
                <w:rFonts w:ascii="Times New Roman" w:hAnsi="Times New Roman"/>
                <w:sz w:val="24"/>
                <w:szCs w:val="24"/>
              </w:rPr>
              <w:t>коррекция</w:t>
            </w:r>
          </w:p>
        </w:tc>
        <w:tc>
          <w:tcPr>
            <w:tcW w:w="1942" w:type="dxa"/>
            <w:tcBorders>
              <w:top w:val="single" w:sz="4" w:space="0" w:color="auto"/>
              <w:left w:val="single" w:sz="4" w:space="0" w:color="auto"/>
              <w:bottom w:val="single" w:sz="4" w:space="0" w:color="auto"/>
              <w:right w:val="single" w:sz="4" w:space="0" w:color="auto"/>
            </w:tcBorders>
            <w:hideMark/>
          </w:tcPr>
          <w:p w:rsidR="0083212A" w:rsidRDefault="0083212A">
            <w:pPr>
              <w:tabs>
                <w:tab w:val="left" w:pos="1276"/>
                <w:tab w:val="left" w:pos="1418"/>
                <w:tab w:val="left" w:pos="1620"/>
              </w:tabs>
              <w:spacing w:after="0" w:line="240" w:lineRule="auto"/>
              <w:jc w:val="center"/>
              <w:rPr>
                <w:rFonts w:ascii="Times New Roman" w:hAnsi="Times New Roman"/>
                <w:sz w:val="24"/>
                <w:szCs w:val="24"/>
              </w:rPr>
            </w:pPr>
            <w:r>
              <w:rPr>
                <w:rFonts w:ascii="Times New Roman" w:hAnsi="Times New Roman"/>
                <w:sz w:val="24"/>
                <w:szCs w:val="24"/>
              </w:rPr>
              <w:t xml:space="preserve">Согласование </w:t>
            </w:r>
            <w:proofErr w:type="gramStart"/>
            <w:r>
              <w:rPr>
                <w:rFonts w:ascii="Times New Roman" w:hAnsi="Times New Roman"/>
                <w:sz w:val="24"/>
                <w:szCs w:val="24"/>
              </w:rPr>
              <w:t>с  заместителем</w:t>
            </w:r>
            <w:proofErr w:type="gramEnd"/>
            <w:r>
              <w:rPr>
                <w:rFonts w:ascii="Times New Roman" w:hAnsi="Times New Roman"/>
                <w:sz w:val="24"/>
                <w:szCs w:val="24"/>
              </w:rPr>
              <w:t xml:space="preserve"> директора (подпись, расшифровка подписи, дата)</w:t>
            </w:r>
          </w:p>
        </w:tc>
        <w:tc>
          <w:tcPr>
            <w:tcW w:w="1541" w:type="dxa"/>
            <w:tcBorders>
              <w:top w:val="single" w:sz="4" w:space="0" w:color="auto"/>
              <w:left w:val="single" w:sz="4" w:space="0" w:color="auto"/>
              <w:bottom w:val="single" w:sz="4" w:space="0" w:color="auto"/>
              <w:right w:val="single" w:sz="4" w:space="0" w:color="auto"/>
            </w:tcBorders>
            <w:hideMark/>
          </w:tcPr>
          <w:p w:rsidR="0083212A" w:rsidRDefault="0083212A">
            <w:pPr>
              <w:tabs>
                <w:tab w:val="left" w:pos="1276"/>
                <w:tab w:val="left" w:pos="1418"/>
                <w:tab w:val="left" w:pos="1620"/>
              </w:tabs>
              <w:spacing w:after="0" w:line="240" w:lineRule="auto"/>
              <w:jc w:val="center"/>
              <w:rPr>
                <w:rFonts w:ascii="Times New Roman" w:hAnsi="Times New Roman"/>
                <w:sz w:val="24"/>
                <w:szCs w:val="24"/>
              </w:rPr>
            </w:pPr>
            <w:r>
              <w:rPr>
                <w:rFonts w:ascii="Times New Roman" w:hAnsi="Times New Roman"/>
                <w:sz w:val="24"/>
                <w:szCs w:val="24"/>
              </w:rPr>
              <w:t>Подпись лица, внесшего запись</w:t>
            </w:r>
          </w:p>
        </w:tc>
      </w:tr>
      <w:tr w:rsidR="0083212A" w:rsidTr="00290282">
        <w:tc>
          <w:tcPr>
            <w:tcW w:w="1864"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261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613"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r>
      <w:tr w:rsidR="0083212A" w:rsidTr="00290282">
        <w:tc>
          <w:tcPr>
            <w:tcW w:w="1864"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261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613"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rPr>
                <w:rFonts w:ascii="Times New Roman" w:hAnsi="Times New Roman"/>
                <w:color w:val="FF0000"/>
                <w:sz w:val="24"/>
                <w:szCs w:val="24"/>
              </w:rPr>
            </w:pPr>
          </w:p>
        </w:tc>
      </w:tr>
      <w:tr w:rsidR="0083212A" w:rsidTr="00290282">
        <w:tc>
          <w:tcPr>
            <w:tcW w:w="1864"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261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613"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r>
      <w:tr w:rsidR="0083212A" w:rsidTr="00290282">
        <w:tc>
          <w:tcPr>
            <w:tcW w:w="1864"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261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613"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r>
      <w:tr w:rsidR="0083212A" w:rsidTr="00290282">
        <w:tc>
          <w:tcPr>
            <w:tcW w:w="1864"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261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613"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r>
      <w:tr w:rsidR="0083212A" w:rsidTr="00290282">
        <w:tc>
          <w:tcPr>
            <w:tcW w:w="1864"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261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613"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r>
      <w:tr w:rsidR="0083212A" w:rsidTr="00290282">
        <w:tc>
          <w:tcPr>
            <w:tcW w:w="1864"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261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613"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942"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212A" w:rsidRDefault="0083212A">
            <w:pPr>
              <w:tabs>
                <w:tab w:val="left" w:pos="1276"/>
                <w:tab w:val="left" w:pos="1418"/>
                <w:tab w:val="left" w:pos="1620"/>
              </w:tabs>
              <w:spacing w:after="0" w:line="240" w:lineRule="auto"/>
              <w:ind w:left="709"/>
              <w:jc w:val="center"/>
              <w:rPr>
                <w:rFonts w:ascii="Times New Roman" w:hAnsi="Times New Roman"/>
                <w:color w:val="FF0000"/>
                <w:sz w:val="24"/>
                <w:szCs w:val="24"/>
              </w:rPr>
            </w:pPr>
          </w:p>
        </w:tc>
      </w:tr>
    </w:tbl>
    <w:p w:rsidR="00F25798" w:rsidRDefault="00290282">
      <w:r w:rsidRPr="00290282">
        <w:rPr>
          <w:noProof/>
        </w:rPr>
        <w:lastRenderedPageBreak/>
        <w:drawing>
          <wp:inline distT="0" distB="0" distL="0" distR="0">
            <wp:extent cx="5940425" cy="8394404"/>
            <wp:effectExtent l="0" t="0" r="0" b="0"/>
            <wp:docPr id="2" name="Рисунок 2" descr="C:\Users\1\Desktop\рп сканы\Scan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п сканы\Scan_0008.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sectPr w:rsidR="00F25798" w:rsidSect="00BF7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0E1C52"/>
    <w:lvl w:ilvl="0">
      <w:numFmt w:val="bullet"/>
      <w:lvlText w:val="*"/>
      <w:lvlJc w:val="left"/>
      <w:pPr>
        <w:ind w:left="0" w:firstLine="0"/>
      </w:pPr>
    </w:lvl>
  </w:abstractNum>
  <w:abstractNum w:abstractNumId="1">
    <w:nsid w:val="02B44FA5"/>
    <w:multiLevelType w:val="singleLevel"/>
    <w:tmpl w:val="83E4633E"/>
    <w:lvl w:ilvl="0">
      <w:start w:val="7"/>
      <w:numFmt w:val="decimal"/>
      <w:lvlText w:val="%1"/>
      <w:legacy w:legacy="1" w:legacySpace="0" w:legacyIndent="360"/>
      <w:lvlJc w:val="left"/>
      <w:rPr>
        <w:rFonts w:ascii="Times New Roman CYR" w:hAnsi="Times New Roman CYR" w:cs="Times New Roman CYR" w:hint="default"/>
      </w:rPr>
    </w:lvl>
  </w:abstractNum>
  <w:abstractNum w:abstractNumId="2">
    <w:nsid w:val="05D4567F"/>
    <w:multiLevelType w:val="singleLevel"/>
    <w:tmpl w:val="1F5424C4"/>
    <w:lvl w:ilvl="0">
      <w:start w:val="4"/>
      <w:numFmt w:val="decimal"/>
      <w:lvlText w:val="%1"/>
      <w:legacy w:legacy="1" w:legacySpace="0" w:legacyIndent="360"/>
      <w:lvlJc w:val="left"/>
      <w:rPr>
        <w:rFonts w:ascii="Times New Roman CYR" w:hAnsi="Times New Roman CYR" w:cs="Times New Roman CYR" w:hint="default"/>
      </w:rPr>
    </w:lvl>
  </w:abstractNum>
  <w:abstractNum w:abstractNumId="3">
    <w:nsid w:val="0B944EDC"/>
    <w:multiLevelType w:val="hybridMultilevel"/>
    <w:tmpl w:val="F1C00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EB1D57"/>
    <w:multiLevelType w:val="multilevel"/>
    <w:tmpl w:val="AC06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50C33"/>
    <w:multiLevelType w:val="singleLevel"/>
    <w:tmpl w:val="641E2DC6"/>
    <w:lvl w:ilvl="0">
      <w:start w:val="14"/>
      <w:numFmt w:val="decimal"/>
      <w:lvlText w:val="%1"/>
      <w:legacy w:legacy="1" w:legacySpace="0" w:legacyIndent="360"/>
      <w:lvlJc w:val="left"/>
      <w:rPr>
        <w:rFonts w:ascii="Times New Roman CYR" w:hAnsi="Times New Roman CYR" w:cs="Times New Roman CYR" w:hint="default"/>
      </w:rPr>
    </w:lvl>
  </w:abstractNum>
  <w:abstractNum w:abstractNumId="6">
    <w:nsid w:val="433E59B0"/>
    <w:multiLevelType w:val="hybridMultilevel"/>
    <w:tmpl w:val="79E4B0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025F72"/>
    <w:multiLevelType w:val="multilevel"/>
    <w:tmpl w:val="E9A29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B7C11E7"/>
    <w:multiLevelType w:val="multilevel"/>
    <w:tmpl w:val="06AC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2E62A5"/>
    <w:multiLevelType w:val="multilevel"/>
    <w:tmpl w:val="64C8A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3FA2BBE"/>
    <w:multiLevelType w:val="singleLevel"/>
    <w:tmpl w:val="A8206CF4"/>
    <w:lvl w:ilvl="0">
      <w:start w:val="9"/>
      <w:numFmt w:val="decimal"/>
      <w:lvlText w:val="%1"/>
      <w:legacy w:legacy="1" w:legacySpace="0" w:legacyIndent="360"/>
      <w:lvlJc w:val="left"/>
      <w:rPr>
        <w:rFonts w:ascii="Times New Roman CYR" w:hAnsi="Times New Roman CYR" w:cs="Times New Roman CYR" w:hint="default"/>
      </w:rPr>
    </w:lvl>
  </w:abstractNum>
  <w:abstractNum w:abstractNumId="11">
    <w:nsid w:val="70105B73"/>
    <w:multiLevelType w:val="singleLevel"/>
    <w:tmpl w:val="1F5424C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2"/>
  </w:num>
  <w:num w:numId="12">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
    <w:abstractNumId w:val="1"/>
  </w:num>
  <w:num w:numId="15">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6">
    <w:abstractNumId w:val="10"/>
  </w:num>
  <w:num w:numId="17">
    <w:abstractNumId w:val="1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8">
    <w:abstractNumId w:val="1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9">
    <w:abstractNumId w:val="1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0">
    <w:abstractNumId w:val="1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1">
    <w:abstractNumId w:val="5"/>
  </w:num>
  <w:num w:numId="22">
    <w:abstractNumId w:val="5"/>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3">
    <w:abstractNumId w:val="5"/>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4">
    <w:abstractNumId w:val="5"/>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3212A"/>
    <w:rsid w:val="0002738F"/>
    <w:rsid w:val="000F79E3"/>
    <w:rsid w:val="00290282"/>
    <w:rsid w:val="002D5B7D"/>
    <w:rsid w:val="00787EC1"/>
    <w:rsid w:val="00792650"/>
    <w:rsid w:val="007F6604"/>
    <w:rsid w:val="0083212A"/>
    <w:rsid w:val="00892E1F"/>
    <w:rsid w:val="009F49F4"/>
    <w:rsid w:val="00B36EAB"/>
    <w:rsid w:val="00BF7AD8"/>
    <w:rsid w:val="00EF0C9C"/>
    <w:rsid w:val="00F2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ECA8F-BD21-4E8B-9461-A2045867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AD8"/>
  </w:style>
  <w:style w:type="paragraph" w:styleId="2">
    <w:name w:val="heading 2"/>
    <w:basedOn w:val="a"/>
    <w:next w:val="a"/>
    <w:link w:val="20"/>
    <w:uiPriority w:val="9"/>
    <w:semiHidden/>
    <w:unhideWhenUsed/>
    <w:qFormat/>
    <w:rsid w:val="009F49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83212A"/>
    <w:pPr>
      <w:keepNext/>
      <w:spacing w:line="360" w:lineRule="auto"/>
      <w:jc w:val="both"/>
      <w:outlineLvl w:val="4"/>
    </w:pPr>
    <w:rPr>
      <w:rFonts w:ascii="Calibri" w:eastAsia="Times New Roman" w:hAnsi="Calibri"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3212A"/>
    <w:rPr>
      <w:rFonts w:ascii="Calibri" w:eastAsia="Times New Roman" w:hAnsi="Calibri" w:cs="Times New Roman"/>
      <w:b/>
      <w:szCs w:val="20"/>
    </w:rPr>
  </w:style>
  <w:style w:type="character" w:styleId="a3">
    <w:name w:val="Hyperlink"/>
    <w:semiHidden/>
    <w:unhideWhenUsed/>
    <w:rsid w:val="0083212A"/>
    <w:rPr>
      <w:color w:val="0000FF"/>
      <w:u w:val="single"/>
    </w:rPr>
  </w:style>
  <w:style w:type="character" w:styleId="a4">
    <w:name w:val="FollowedHyperlink"/>
    <w:basedOn w:val="a0"/>
    <w:uiPriority w:val="99"/>
    <w:semiHidden/>
    <w:unhideWhenUsed/>
    <w:rsid w:val="0083212A"/>
    <w:rPr>
      <w:color w:val="800080" w:themeColor="followedHyperlink"/>
      <w:u w:val="single"/>
    </w:rPr>
  </w:style>
  <w:style w:type="paragraph" w:styleId="a5">
    <w:name w:val="Normal (Web)"/>
    <w:basedOn w:val="a"/>
    <w:semiHidden/>
    <w:unhideWhenUsed/>
    <w:rsid w:val="0083212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semiHidden/>
    <w:unhideWhenUsed/>
    <w:rsid w:val="0083212A"/>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semiHidden/>
    <w:rsid w:val="0083212A"/>
    <w:rPr>
      <w:rFonts w:ascii="Calibri" w:eastAsia="Times New Roman" w:hAnsi="Calibri" w:cs="Times New Roman"/>
    </w:rPr>
  </w:style>
  <w:style w:type="paragraph" w:styleId="a8">
    <w:name w:val="footer"/>
    <w:basedOn w:val="a"/>
    <w:link w:val="a9"/>
    <w:uiPriority w:val="99"/>
    <w:semiHidden/>
    <w:unhideWhenUsed/>
    <w:rsid w:val="0083212A"/>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83212A"/>
    <w:rPr>
      <w:rFonts w:ascii="Calibri" w:eastAsia="Times New Roman" w:hAnsi="Calibri" w:cs="Times New Roman"/>
    </w:rPr>
  </w:style>
  <w:style w:type="paragraph" w:styleId="aa">
    <w:name w:val="Body Text"/>
    <w:basedOn w:val="a"/>
    <w:link w:val="ab"/>
    <w:semiHidden/>
    <w:unhideWhenUsed/>
    <w:rsid w:val="0083212A"/>
    <w:pPr>
      <w:spacing w:after="120"/>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83212A"/>
    <w:rPr>
      <w:rFonts w:ascii="Times New Roman" w:eastAsia="Times New Roman" w:hAnsi="Times New Roman" w:cs="Times New Roman"/>
      <w:sz w:val="24"/>
      <w:szCs w:val="24"/>
    </w:rPr>
  </w:style>
  <w:style w:type="paragraph" w:styleId="ac">
    <w:name w:val="Body Text Indent"/>
    <w:basedOn w:val="a"/>
    <w:link w:val="ad"/>
    <w:semiHidden/>
    <w:unhideWhenUsed/>
    <w:rsid w:val="0083212A"/>
    <w:pPr>
      <w:spacing w:after="120"/>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83212A"/>
    <w:rPr>
      <w:rFonts w:ascii="Times New Roman" w:eastAsia="Times New Roman" w:hAnsi="Times New Roman" w:cs="Times New Roman"/>
      <w:sz w:val="24"/>
      <w:szCs w:val="24"/>
    </w:rPr>
  </w:style>
  <w:style w:type="paragraph" w:styleId="21">
    <w:name w:val="Body Text Indent 2"/>
    <w:basedOn w:val="a"/>
    <w:link w:val="22"/>
    <w:semiHidden/>
    <w:unhideWhenUsed/>
    <w:rsid w:val="0083212A"/>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semiHidden/>
    <w:rsid w:val="0083212A"/>
    <w:rPr>
      <w:rFonts w:ascii="Calibri" w:eastAsia="Times New Roman" w:hAnsi="Calibri" w:cs="Times New Roman"/>
    </w:rPr>
  </w:style>
  <w:style w:type="paragraph" w:styleId="ae">
    <w:name w:val="Balloon Text"/>
    <w:basedOn w:val="a"/>
    <w:link w:val="af"/>
    <w:semiHidden/>
    <w:unhideWhenUsed/>
    <w:rsid w:val="0083212A"/>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semiHidden/>
    <w:rsid w:val="0083212A"/>
    <w:rPr>
      <w:rFonts w:ascii="Tahoma" w:eastAsia="Times New Roman" w:hAnsi="Tahoma" w:cs="Times New Roman"/>
      <w:sz w:val="16"/>
      <w:szCs w:val="16"/>
    </w:rPr>
  </w:style>
  <w:style w:type="paragraph" w:styleId="af0">
    <w:name w:val="No Spacing"/>
    <w:uiPriority w:val="1"/>
    <w:qFormat/>
    <w:rsid w:val="0083212A"/>
    <w:pPr>
      <w:spacing w:after="0" w:line="240" w:lineRule="auto"/>
    </w:pPr>
    <w:rPr>
      <w:rFonts w:ascii="Calibri" w:eastAsia="Calibri" w:hAnsi="Calibri" w:cs="Times New Roman"/>
      <w:lang w:eastAsia="en-US"/>
    </w:rPr>
  </w:style>
  <w:style w:type="paragraph" w:styleId="af1">
    <w:name w:val="List Paragraph"/>
    <w:basedOn w:val="a"/>
    <w:uiPriority w:val="34"/>
    <w:qFormat/>
    <w:rsid w:val="0083212A"/>
    <w:pPr>
      <w:ind w:left="720"/>
      <w:contextualSpacing/>
    </w:pPr>
    <w:rPr>
      <w:rFonts w:ascii="Calibri" w:eastAsia="Calibri" w:hAnsi="Calibri" w:cs="Times New Roman"/>
      <w:lang w:eastAsia="en-US"/>
    </w:rPr>
  </w:style>
  <w:style w:type="paragraph" w:customStyle="1" w:styleId="FR2">
    <w:name w:val="FR2"/>
    <w:rsid w:val="0083212A"/>
    <w:pPr>
      <w:widowControl w:val="0"/>
      <w:spacing w:after="0" w:line="240" w:lineRule="auto"/>
      <w:jc w:val="center"/>
    </w:pPr>
    <w:rPr>
      <w:rFonts w:ascii="Times New Roman" w:eastAsia="Times New Roman" w:hAnsi="Times New Roman" w:cs="Times New Roman"/>
      <w:b/>
      <w:sz w:val="32"/>
      <w:szCs w:val="20"/>
    </w:rPr>
  </w:style>
  <w:style w:type="paragraph" w:customStyle="1" w:styleId="23">
    <w:name w:val="стиль2"/>
    <w:basedOn w:val="a"/>
    <w:rsid w:val="0083212A"/>
    <w:pPr>
      <w:spacing w:before="100" w:beforeAutospacing="1" w:after="100" w:afterAutospacing="1" w:line="240" w:lineRule="auto"/>
    </w:pPr>
    <w:rPr>
      <w:rFonts w:ascii="Tahoma" w:eastAsia="Times New Roman" w:hAnsi="Tahoma" w:cs="Tahoma"/>
      <w:sz w:val="20"/>
      <w:szCs w:val="20"/>
    </w:rPr>
  </w:style>
  <w:style w:type="paragraph" w:customStyle="1" w:styleId="c5">
    <w:name w:val="c5"/>
    <w:basedOn w:val="a"/>
    <w:rsid w:val="008321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8321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321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32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3212A"/>
  </w:style>
  <w:style w:type="character" w:customStyle="1" w:styleId="apple-converted-space">
    <w:name w:val="apple-converted-space"/>
    <w:basedOn w:val="a0"/>
    <w:rsid w:val="0083212A"/>
  </w:style>
  <w:style w:type="character" w:customStyle="1" w:styleId="c14">
    <w:name w:val="c14"/>
    <w:basedOn w:val="a0"/>
    <w:rsid w:val="0083212A"/>
  </w:style>
  <w:style w:type="character" w:customStyle="1" w:styleId="url1">
    <w:name w:val="url1"/>
    <w:rsid w:val="0083212A"/>
    <w:rPr>
      <w:rFonts w:ascii="Arial" w:hAnsi="Arial" w:cs="Arial" w:hint="default"/>
      <w:strike w:val="0"/>
      <w:dstrike w:val="0"/>
      <w:sz w:val="15"/>
      <w:szCs w:val="15"/>
      <w:u w:val="none"/>
      <w:effect w:val="none"/>
    </w:rPr>
  </w:style>
  <w:style w:type="table" w:styleId="af2">
    <w:name w:val="Table Grid"/>
    <w:basedOn w:val="a1"/>
    <w:uiPriority w:val="59"/>
    <w:rsid w:val="008321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4">
    <w:name w:val="c24"/>
    <w:rsid w:val="00B36EAB"/>
  </w:style>
  <w:style w:type="character" w:customStyle="1" w:styleId="c30">
    <w:name w:val="c30"/>
    <w:rsid w:val="00B36EAB"/>
  </w:style>
  <w:style w:type="character" w:customStyle="1" w:styleId="c12">
    <w:name w:val="c12"/>
    <w:basedOn w:val="a0"/>
    <w:rsid w:val="00B36EAB"/>
  </w:style>
  <w:style w:type="character" w:customStyle="1" w:styleId="20">
    <w:name w:val="Заголовок 2 Знак"/>
    <w:basedOn w:val="a0"/>
    <w:link w:val="2"/>
    <w:uiPriority w:val="9"/>
    <w:semiHidden/>
    <w:rsid w:val="009F49F4"/>
    <w:rPr>
      <w:rFonts w:asciiTheme="majorHAnsi" w:eastAsiaTheme="majorEastAsia" w:hAnsiTheme="majorHAnsi" w:cstheme="majorBidi"/>
      <w:color w:val="365F91" w:themeColor="accent1" w:themeShade="BF"/>
      <w:sz w:val="26"/>
      <w:szCs w:val="26"/>
    </w:rPr>
  </w:style>
  <w:style w:type="paragraph" w:customStyle="1" w:styleId="Default">
    <w:name w:val="Default"/>
    <w:rsid w:val="009F49F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19">
    <w:name w:val="Font Style19"/>
    <w:rsid w:val="009F49F4"/>
    <w:rPr>
      <w:rFonts w:ascii="Candara" w:hAnsi="Candara" w:cs="Candara" w:hint="default"/>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0375">
      <w:bodyDiv w:val="1"/>
      <w:marLeft w:val="0"/>
      <w:marRight w:val="0"/>
      <w:marTop w:val="0"/>
      <w:marBottom w:val="0"/>
      <w:divBdr>
        <w:top w:val="none" w:sz="0" w:space="0" w:color="auto"/>
        <w:left w:val="none" w:sz="0" w:space="0" w:color="auto"/>
        <w:bottom w:val="none" w:sz="0" w:space="0" w:color="auto"/>
        <w:right w:val="none" w:sz="0" w:space="0" w:color="auto"/>
      </w:divBdr>
    </w:div>
    <w:div w:id="5275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september.ru/ru/" TargetMode="External"/><Relationship Id="rId18" Type="http://schemas.openxmlformats.org/officeDocument/2006/relationships/hyperlink" Target="http://www.rubricon.ru/nsr_1.asp" TargetMode="External"/><Relationship Id="rId26" Type="http://schemas.openxmlformats.org/officeDocument/2006/relationships/hyperlink" Target="http://urok.hut.ru/" TargetMode="External"/><Relationship Id="rId39" Type="http://schemas.openxmlformats.org/officeDocument/2006/relationships/fontTable" Target="fontTable.xml"/><Relationship Id="rId21" Type="http://schemas.openxmlformats.org/officeDocument/2006/relationships/hyperlink" Target="http://www.sibupk.nsk.su/Public/Chairs/c_foreign/Russian/kr_rus.htm" TargetMode="External"/><Relationship Id="rId34" Type="http://schemas.openxmlformats.org/officeDocument/2006/relationships/hyperlink" Target="http://www.rusword.com.ua" TargetMode="External"/><Relationship Id="rId7" Type="http://schemas.openxmlformats.org/officeDocument/2006/relationships/hyperlink" Target="http://www.9151394.ru/" TargetMode="External"/><Relationship Id="rId12" Type="http://schemas.openxmlformats.org/officeDocument/2006/relationships/hyperlink" Target="http://schools.techno.ru/" TargetMode="External"/><Relationship Id="rId17" Type="http://schemas.openxmlformats.org/officeDocument/2006/relationships/hyperlink" Target="http://www.navigator.gramota.ru/" TargetMode="External"/><Relationship Id="rId25" Type="http://schemas.openxmlformats.org/officeDocument/2006/relationships/hyperlink" Target="http://www.ipmce.su/~lib/osn_prav.html" TargetMode="External"/><Relationship Id="rId33" Type="http://schemas.openxmlformats.org/officeDocument/2006/relationships/hyperlink" Target="http://likbez.h1.ru/" TargetMode="External"/><Relationship Id="rId38"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mapryal.org/" TargetMode="External"/><Relationship Id="rId20" Type="http://schemas.openxmlformats.org/officeDocument/2006/relationships/hyperlink" Target="http://www.philology.ru/default.htm" TargetMode="External"/><Relationship Id="rId29" Type="http://schemas.openxmlformats.org/officeDocument/2006/relationships/hyperlink" Target="http://slovar.boom.ru/" TargetMode="External"/><Relationship Id="rId1" Type="http://schemas.openxmlformats.org/officeDocument/2006/relationships/numbering" Target="numbering.xml"/><Relationship Id="rId6" Type="http://schemas.openxmlformats.org/officeDocument/2006/relationships/hyperlink" Target="http://ege.edu.ru/" TargetMode="External"/><Relationship Id="rId11" Type="http://schemas.openxmlformats.org/officeDocument/2006/relationships/hyperlink" Target="http://www.school.edu.ru/" TargetMode="External"/><Relationship Id="rId24" Type="http://schemas.openxmlformats.org/officeDocument/2006/relationships/hyperlink" Target="http://sertolovo.narod.ru/1.htm" TargetMode="External"/><Relationship Id="rId32" Type="http://schemas.openxmlformats.org/officeDocument/2006/relationships/hyperlink" Target="http://likbez.spb.ru/tests/" TargetMode="External"/><Relationship Id="rId37" Type="http://schemas.openxmlformats.org/officeDocument/2006/relationships/hyperlink" Target="http://repetitor.1c.ru/online/disp.asp?2"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mediaterra.ru/ruslang/" TargetMode="External"/><Relationship Id="rId23" Type="http://schemas.openxmlformats.org/officeDocument/2006/relationships/hyperlink" Target="http://www.megakm.ru/ojigov/" TargetMode="External"/><Relationship Id="rId28" Type="http://schemas.openxmlformats.org/officeDocument/2006/relationships/hyperlink" Target="http://www.slovari.ru/lang/ru/" TargetMode="External"/><Relationship Id="rId36" Type="http://schemas.openxmlformats.org/officeDocument/2006/relationships/hyperlink" Target="http://www.anriintern.com/rus/orfpun/main.htm" TargetMode="External"/><Relationship Id="rId10" Type="http://schemas.openxmlformats.org/officeDocument/2006/relationships/hyperlink" Target="http://www.ug.ru/" TargetMode="External"/><Relationship Id="rId19" Type="http://schemas.openxmlformats.org/officeDocument/2006/relationships/hyperlink" Target="http://yamal.org/ook/" TargetMode="External"/><Relationship Id="rId31" Type="http://schemas.openxmlformats.org/officeDocument/2006/relationships/hyperlink" Target="http://mech.math.msu.su/~apentus/znaete/" TargetMode="External"/><Relationship Id="rId4" Type="http://schemas.openxmlformats.org/officeDocument/2006/relationships/webSettings" Target="webSettings.xml"/><Relationship Id="rId9" Type="http://schemas.openxmlformats.org/officeDocument/2006/relationships/hyperlink" Target="http://som.fio.ru/" TargetMode="External"/><Relationship Id="rId14" Type="http://schemas.openxmlformats.org/officeDocument/2006/relationships/hyperlink" Target="http://all.edu.ru/" TargetMode="External"/><Relationship Id="rId22" Type="http://schemas.openxmlformats.org/officeDocument/2006/relationships/hyperlink" Target="http://www.rusfam.ru/" TargetMode="External"/><Relationship Id="rId27" Type="http://schemas.openxmlformats.org/officeDocument/2006/relationships/hyperlink" Target="http://www.slova.ru/" TargetMode="External"/><Relationship Id="rId30" Type="http://schemas.openxmlformats.org/officeDocument/2006/relationships/hyperlink" Target="http://www.repetitor.h1.ru/programms.html" TargetMode="External"/><Relationship Id="rId35" Type="http://schemas.openxmlformats.org/officeDocument/2006/relationships/hyperlink" Target="http://www.cde.spbstu.ru/test_Rus_St/register_rus.htm" TargetMode="External"/><Relationship Id="rId8" Type="http://schemas.openxmlformats.org/officeDocument/2006/relationships/hyperlink" Target="http://repetitor.1c.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7842</Words>
  <Characters>44705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АТТО</dc:creator>
  <cp:keywords/>
  <dc:description/>
  <cp:lastModifiedBy>1</cp:lastModifiedBy>
  <cp:revision>18</cp:revision>
  <cp:lastPrinted>2019-02-18T15:12:00Z</cp:lastPrinted>
  <dcterms:created xsi:type="dcterms:W3CDTF">2017-10-30T10:57:00Z</dcterms:created>
  <dcterms:modified xsi:type="dcterms:W3CDTF">2019-03-03T14:51:00Z</dcterms:modified>
</cp:coreProperties>
</file>